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НПУ імені М.П.Драгоманова</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Факультет інформатики</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Кафедра комп’ютерної інженерії та освітніх вимірювань</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bookmarkStart w:id="0" w:name="_GoBack"/>
      <w:bookmarkStart w:id="1" w:name="_GoBack"/>
      <w:bookmarkEnd w:id="1"/>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lang w:val="en-US"/>
        </w:rPr>
      </w:pPr>
      <w:r>
        <w:rPr>
          <w:rFonts w:cs="Times New Roman" w:ascii="Times New Roman" w:hAnsi="Times New Roman"/>
          <w:b/>
          <w:sz w:val="28"/>
          <w:szCs w:val="28"/>
        </w:rPr>
        <w:t xml:space="preserve">ЛАБОРАТОРНА РОБОТА № </w:t>
      </w:r>
      <w:r>
        <w:rPr>
          <w:rFonts w:cs="Times New Roman" w:ascii="Times New Roman" w:hAnsi="Times New Roman"/>
          <w:b/>
          <w:sz w:val="28"/>
          <w:szCs w:val="28"/>
          <w:lang w:val="en-US"/>
        </w:rPr>
        <w:t>5</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з курсу</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«Комп'ютерні мережі та хмарні обчислення»</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t>ТЕМА:</w:t>
      </w:r>
    </w:p>
    <w:p>
      <w:pPr>
        <w:pStyle w:val="Normal"/>
        <w:spacing w:lineRule="auto" w:line="360"/>
        <w:ind w:left="-360" w:right="-450" w:hanging="0"/>
        <w:jc w:val="center"/>
        <w:rPr/>
      </w:pPr>
      <w:r>
        <w:rPr>
          <w:rFonts w:cs="Times New Roman" w:ascii="Times New Roman" w:hAnsi="Times New Roman"/>
          <w:b/>
          <w:sz w:val="28"/>
          <w:szCs w:val="28"/>
        </w:rPr>
        <w:t>«</w:t>
      </w:r>
      <w:r>
        <w:rPr>
          <w:rFonts w:cs="Times New Roman" w:ascii="Times New Roman" w:hAnsi="Times New Roman"/>
          <w:b/>
          <w:sz w:val="28"/>
          <w:szCs w:val="28"/>
          <w:lang w:val="ru-RU"/>
        </w:rPr>
        <w:t>Налаштування мережевих пристро</w:t>
      </w:r>
      <w:r>
        <w:rPr>
          <w:rFonts w:cs="Times New Roman" w:ascii="Times New Roman" w:hAnsi="Times New Roman"/>
          <w:b/>
          <w:sz w:val="28"/>
          <w:szCs w:val="28"/>
        </w:rPr>
        <w:t>їв</w:t>
      </w:r>
      <w:bookmarkStart w:id="2" w:name="_GoBack1"/>
      <w:bookmarkEnd w:id="2"/>
      <w:r>
        <w:rPr>
          <w:rFonts w:cs="Times New Roman" w:ascii="Times New Roman" w:hAnsi="Times New Roman"/>
          <w:b/>
          <w:sz w:val="28"/>
          <w:szCs w:val="28"/>
          <w:lang w:val="ru-RU"/>
        </w:rPr>
        <w:t xml:space="preserve"> </w:t>
      </w:r>
      <w:r>
        <w:rPr>
          <w:rFonts w:cs="Times New Roman" w:ascii="Times New Roman" w:hAnsi="Times New Roman"/>
          <w:b/>
          <w:sz w:val="28"/>
          <w:szCs w:val="28"/>
          <w:lang w:val="en-US"/>
        </w:rPr>
        <w:t>MicroTik</w:t>
      </w:r>
      <w:r>
        <w:rPr>
          <w:rFonts w:cs="Times New Roman" w:ascii="Times New Roman" w:hAnsi="Times New Roman"/>
          <w:b/>
          <w:sz w:val="28"/>
          <w:szCs w:val="28"/>
        </w:rPr>
        <w:t>»</w:t>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ind w:left="-360" w:right="-450" w:hanging="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ind w:left="-360" w:right="-450" w:firstLine="4950"/>
        <w:rPr>
          <w:rFonts w:ascii="Times New Roman" w:hAnsi="Times New Roman" w:cs="Times New Roman"/>
          <w:sz w:val="28"/>
          <w:szCs w:val="28"/>
        </w:rPr>
      </w:pPr>
      <w:r>
        <w:rPr>
          <w:rFonts w:cs="Times New Roman" w:ascii="Times New Roman" w:hAnsi="Times New Roman"/>
          <w:sz w:val="28"/>
          <w:szCs w:val="28"/>
        </w:rPr>
        <w:t>Студент: Логвиненко В.В.</w:t>
      </w:r>
    </w:p>
    <w:p>
      <w:pPr>
        <w:pStyle w:val="Normal"/>
        <w:spacing w:lineRule="auto" w:line="240" w:before="0" w:after="0"/>
        <w:ind w:left="-360" w:right="-450" w:firstLine="4950"/>
        <w:rPr>
          <w:rFonts w:ascii="Times New Roman" w:hAnsi="Times New Roman" w:cs="Times New Roman"/>
          <w:sz w:val="28"/>
          <w:szCs w:val="28"/>
        </w:rPr>
      </w:pPr>
      <w:r>
        <w:rPr>
          <w:rFonts w:cs="Times New Roman" w:ascii="Times New Roman" w:hAnsi="Times New Roman"/>
          <w:sz w:val="28"/>
          <w:szCs w:val="28"/>
        </w:rPr>
        <w:t>Група: 11 КНм</w:t>
      </w:r>
    </w:p>
    <w:p>
      <w:pPr>
        <w:pStyle w:val="Normal"/>
        <w:spacing w:lineRule="auto" w:line="240" w:before="0" w:after="0"/>
        <w:ind w:left="-360" w:right="-450" w:firstLine="4950"/>
        <w:rPr>
          <w:rFonts w:ascii="Times New Roman" w:hAnsi="Times New Roman" w:cs="Times New Roman"/>
          <w:sz w:val="28"/>
          <w:szCs w:val="28"/>
          <w:u w:val="single"/>
        </w:rPr>
      </w:pPr>
      <w:r>
        <w:rPr>
          <w:rFonts w:cs="Times New Roman" w:ascii="Times New Roman" w:hAnsi="Times New Roman"/>
          <w:sz w:val="28"/>
          <w:szCs w:val="28"/>
        </w:rPr>
        <w:t>Факультет інформатики</w:t>
      </w:r>
    </w:p>
    <w:p>
      <w:pPr>
        <w:pStyle w:val="Normal"/>
        <w:spacing w:lineRule="auto" w:line="240" w:before="0" w:after="0"/>
        <w:ind w:left="-360" w:right="-450" w:firstLine="4950"/>
        <w:rPr>
          <w:rFonts w:ascii="Times New Roman" w:hAnsi="Times New Roman" w:cs="Times New Roman"/>
          <w:sz w:val="28"/>
          <w:szCs w:val="28"/>
        </w:rPr>
      </w:pPr>
      <w:r>
        <w:rPr>
          <w:rFonts w:cs="Times New Roman" w:ascii="Times New Roman" w:hAnsi="Times New Roman"/>
          <w:sz w:val="28"/>
          <w:szCs w:val="28"/>
        </w:rPr>
        <w:t>Викладач: професор Франчук В.М.</w:t>
      </w:r>
    </w:p>
    <w:p>
      <w:pPr>
        <w:pStyle w:val="Normal"/>
        <w:spacing w:lineRule="auto" w:line="259" w:before="0" w:after="160"/>
        <w:rPr>
          <w:rFonts w:ascii="Times New Roman" w:hAnsi="Times New Roman" w:cs="Times New Roman"/>
          <w:sz w:val="28"/>
          <w:szCs w:val="28"/>
          <w:lang w:val="ru-RU" w:eastAsia="uk-UA"/>
        </w:rPr>
      </w:pPr>
      <w:r>
        <w:rPr/>
      </w:r>
      <w:r>
        <w:br w:type="page"/>
      </w:r>
    </w:p>
    <w:p>
      <w:pPr>
        <w:pStyle w:val="ListParagraph"/>
        <w:numPr>
          <w:ilvl w:val="0"/>
          <w:numId w:val="1"/>
        </w:numPr>
        <w:rPr/>
      </w:pPr>
      <w:r>
        <w:rPr>
          <w:rFonts w:cs="Times New Roman" w:ascii="Times New Roman" w:hAnsi="Times New Roman"/>
          <w:sz w:val="28"/>
          <w:szCs w:val="28"/>
          <w:lang w:val="ru-RU" w:eastAsia="uk-UA"/>
        </w:rPr>
        <w:t>Дати загальну характеристику програмного забезпечення: Mikro Tik Router OS, WinBox,VirtualBox.</w:t>
      </w:r>
    </w:p>
    <w:p>
      <w:pPr>
        <w:pStyle w:val="Normal"/>
        <w:ind w:left="720" w:hanging="0"/>
        <w:jc w:val="center"/>
        <w:rPr/>
      </w:pPr>
      <w:r>
        <w:rPr>
          <w:rFonts w:cs="Times New Roman" w:ascii="Times New Roman" w:hAnsi="Times New Roman"/>
          <w:b/>
          <w:sz w:val="28"/>
          <w:szCs w:val="28"/>
          <w:lang w:val="ru-RU" w:eastAsia="uk-UA"/>
        </w:rPr>
        <w:t>Роутерная операційна система Mikrotik RouterOS</w:t>
      </w:r>
    </w:p>
    <w:p>
      <w:pPr>
        <w:pStyle w:val="Normal"/>
        <w:spacing w:lineRule="auto" w:line="360" w:before="0" w:after="0"/>
        <w:ind w:left="720" w:hanging="0"/>
        <w:rPr/>
      </w:pPr>
      <w:r>
        <w:rPr>
          <w:rFonts w:cs="Times New Roman" w:ascii="Times New Roman" w:hAnsi="Times New Roman"/>
          <w:sz w:val="28"/>
          <w:szCs w:val="28"/>
          <w:lang w:val="ru-RU" w:eastAsia="uk-UA"/>
        </w:rPr>
        <w:t>Розробник: Mikrotikls</w:t>
      </w:r>
    </w:p>
    <w:p>
      <w:pPr>
        <w:pStyle w:val="Normal"/>
        <w:spacing w:lineRule="auto" w:line="360" w:before="0" w:after="0"/>
        <w:ind w:left="720" w:hanging="0"/>
        <w:rPr/>
      </w:pPr>
      <w:r>
        <w:rPr>
          <w:rFonts w:cs="Times New Roman" w:ascii="Times New Roman" w:hAnsi="Times New Roman"/>
          <w:sz w:val="28"/>
          <w:szCs w:val="28"/>
          <w:lang w:val="ru-RU" w:eastAsia="uk-UA"/>
        </w:rPr>
        <w:t>Системні вимоги: Процесор - 100 МГц</w:t>
      </w:r>
    </w:p>
    <w:p>
      <w:pPr>
        <w:pStyle w:val="Normal"/>
        <w:spacing w:lineRule="auto" w:line="360" w:before="0" w:after="0"/>
        <w:ind w:left="720" w:hanging="0"/>
        <w:rPr/>
      </w:pPr>
      <w:r>
        <w:rPr>
          <w:rFonts w:cs="Times New Roman" w:ascii="Times New Roman" w:hAnsi="Times New Roman"/>
          <w:sz w:val="28"/>
          <w:szCs w:val="28"/>
          <w:lang w:val="ru-RU" w:eastAsia="uk-UA"/>
        </w:rPr>
        <w:t>Пам'ять - мінімум 32 MB</w:t>
      </w:r>
    </w:p>
    <w:p>
      <w:pPr>
        <w:pStyle w:val="Normal"/>
        <w:spacing w:lineRule="auto" w:line="360" w:before="0" w:after="0"/>
        <w:ind w:left="720" w:hanging="0"/>
        <w:rPr/>
      </w:pPr>
      <w:r>
        <w:rPr>
          <w:rFonts w:cs="Times New Roman" w:ascii="Times New Roman" w:hAnsi="Times New Roman"/>
          <w:sz w:val="28"/>
          <w:szCs w:val="28"/>
          <w:lang w:val="ru-RU" w:eastAsia="uk-UA"/>
        </w:rPr>
        <w:t>Жорсткий диск - мінімум 64 MB</w:t>
      </w:r>
    </w:p>
    <w:p>
      <w:pPr>
        <w:pStyle w:val="Normal"/>
        <w:spacing w:lineRule="auto" w:line="360"/>
        <w:ind w:left="720" w:hanging="0"/>
        <w:rPr/>
      </w:pPr>
      <w:r>
        <w:rPr>
          <w:rFonts w:cs="Times New Roman" w:ascii="Times New Roman" w:hAnsi="Times New Roman"/>
          <w:sz w:val="28"/>
          <w:szCs w:val="28"/>
          <w:lang w:val="ru-RU" w:eastAsia="uk-UA"/>
        </w:rPr>
        <w:t>Опис: Роутерська операційна система Mikrotik. Займає всього 18 MB в ISO образі і володіє немалим списком підтримуваних можливостей. За допомогою цієї зв'язки можна було організувати повноцінний VPN сервер для видачі своїм клієнтам інтернет-каналу з гарантованою смугою пропускання. Повний же список можливостей поточної версії 2.9.10 виглядає наступним чином.</w:t>
      </w:r>
    </w:p>
    <w:p>
      <w:pPr>
        <w:pStyle w:val="Normal"/>
        <w:spacing w:lineRule="auto" w:line="360"/>
        <w:rPr/>
      </w:pPr>
      <w:r>
        <w:rPr>
          <w:rFonts w:cs="Times New Roman" w:ascii="Times New Roman" w:hAnsi="Times New Roman"/>
          <w:sz w:val="28"/>
          <w:szCs w:val="28"/>
          <w:lang w:val="ru-RU" w:eastAsia="uk-UA"/>
        </w:rPr>
        <w:t xml:space="preserve">          </w:t>
      </w:r>
      <w:r>
        <w:rPr>
          <w:rFonts w:cs="Times New Roman" w:ascii="Times New Roman" w:hAnsi="Times New Roman"/>
          <w:b/>
          <w:sz w:val="28"/>
          <w:szCs w:val="28"/>
          <w:lang w:val="ru-RU" w:eastAsia="uk-UA"/>
        </w:rPr>
        <w:t>Функції для роботи з протоколом TCP / IP:</w:t>
      </w:r>
    </w:p>
    <w:p>
      <w:pPr>
        <w:pStyle w:val="Normal"/>
        <w:spacing w:lineRule="auto" w:line="360"/>
        <w:ind w:left="720" w:hanging="0"/>
        <w:rPr/>
      </w:pPr>
      <w:r>
        <w:rPr>
          <w:rFonts w:cs="Times New Roman" w:ascii="Times New Roman" w:hAnsi="Times New Roman"/>
          <w:sz w:val="28"/>
          <w:szCs w:val="28"/>
          <w:lang w:val="ru-RU" w:eastAsia="uk-UA"/>
        </w:rPr>
        <w:t>Firewall і NAT - потужні налаштування фільтрації пакетів (застосовне до P2P з'єднанням), прекрасна реалізація SNAT і DNAT, можливість класифікації пакетів по:</w:t>
      </w:r>
    </w:p>
    <w:p>
      <w:pPr>
        <w:pStyle w:val="Normal"/>
        <w:spacing w:lineRule="auto" w:line="360"/>
        <w:ind w:left="720" w:hanging="0"/>
        <w:rPr/>
      </w:pPr>
      <w:r>
        <w:rPr>
          <w:rFonts w:cs="Times New Roman" w:ascii="Times New Roman" w:hAnsi="Times New Roman"/>
          <w:sz w:val="28"/>
          <w:szCs w:val="28"/>
          <w:lang w:val="ru-RU" w:eastAsia="uk-UA"/>
        </w:rPr>
        <w:t>- MAC-адресу джерела;</w:t>
      </w:r>
    </w:p>
    <w:p>
      <w:pPr>
        <w:pStyle w:val="Normal"/>
        <w:spacing w:lineRule="auto" w:line="360"/>
        <w:ind w:left="720" w:hanging="0"/>
        <w:rPr/>
      </w:pPr>
      <w:r>
        <w:rPr>
          <w:rFonts w:cs="Times New Roman" w:ascii="Times New Roman" w:hAnsi="Times New Roman"/>
          <w:sz w:val="28"/>
          <w:szCs w:val="28"/>
          <w:lang w:val="ru-RU" w:eastAsia="uk-UA"/>
        </w:rPr>
        <w:t>- IP адресам (можливість завдання мереж);</w:t>
      </w:r>
    </w:p>
    <w:p>
      <w:pPr>
        <w:pStyle w:val="Normal"/>
        <w:spacing w:lineRule="auto" w:line="360"/>
        <w:ind w:left="720" w:hanging="0"/>
        <w:rPr/>
      </w:pPr>
      <w:r>
        <w:rPr>
          <w:rFonts w:cs="Times New Roman" w:ascii="Times New Roman" w:hAnsi="Times New Roman"/>
          <w:sz w:val="28"/>
          <w:szCs w:val="28"/>
          <w:lang w:val="ru-RU" w:eastAsia="uk-UA"/>
        </w:rPr>
        <w:t>- діапазонам портів;</w:t>
      </w:r>
    </w:p>
    <w:p>
      <w:pPr>
        <w:pStyle w:val="Normal"/>
        <w:spacing w:lineRule="auto" w:line="360"/>
        <w:ind w:left="720" w:hanging="0"/>
        <w:rPr/>
      </w:pPr>
      <w:r>
        <w:rPr>
          <w:rFonts w:cs="Times New Roman" w:ascii="Times New Roman" w:hAnsi="Times New Roman"/>
          <w:sz w:val="28"/>
          <w:szCs w:val="28"/>
          <w:lang w:val="ru-RU" w:eastAsia="uk-UA"/>
        </w:rPr>
        <w:t>- IP протоколах;</w:t>
      </w:r>
    </w:p>
    <w:p>
      <w:pPr>
        <w:pStyle w:val="Normal"/>
        <w:spacing w:lineRule="auto" w:line="360"/>
        <w:ind w:left="720" w:hanging="0"/>
        <w:rPr/>
      </w:pPr>
      <w:r>
        <w:rPr>
          <w:rFonts w:cs="Times New Roman" w:ascii="Times New Roman" w:hAnsi="Times New Roman"/>
          <w:sz w:val="28"/>
          <w:szCs w:val="28"/>
          <w:lang w:val="ru-RU" w:eastAsia="uk-UA"/>
        </w:rPr>
        <w:t>- опцій протоколів (ICMP типам, TCP прапорам і MSS);</w:t>
      </w:r>
    </w:p>
    <w:p>
      <w:pPr>
        <w:pStyle w:val="Normal"/>
        <w:spacing w:lineRule="auto" w:line="360"/>
        <w:ind w:left="720" w:hanging="0"/>
        <w:rPr/>
      </w:pPr>
      <w:r>
        <w:rPr>
          <w:rFonts w:cs="Times New Roman" w:ascii="Times New Roman" w:hAnsi="Times New Roman"/>
          <w:sz w:val="28"/>
          <w:szCs w:val="28"/>
          <w:lang w:val="ru-RU" w:eastAsia="uk-UA"/>
        </w:rPr>
        <w:t>- інтерфейсам;</w:t>
      </w:r>
    </w:p>
    <w:p>
      <w:pPr>
        <w:pStyle w:val="Normal"/>
        <w:spacing w:lineRule="auto" w:line="360"/>
        <w:ind w:left="720" w:hanging="0"/>
        <w:rPr/>
      </w:pPr>
      <w:r>
        <w:rPr>
          <w:rFonts w:cs="Times New Roman" w:ascii="Times New Roman" w:hAnsi="Times New Roman"/>
          <w:sz w:val="28"/>
          <w:szCs w:val="28"/>
          <w:lang w:val="ru-RU" w:eastAsia="uk-UA"/>
        </w:rPr>
        <w:t>- внутрішнім ланцюжках маркованих пакетів;</w:t>
      </w:r>
    </w:p>
    <w:p>
      <w:pPr>
        <w:pStyle w:val="Normal"/>
        <w:spacing w:lineRule="auto" w:line="360"/>
        <w:ind w:left="720" w:hanging="0"/>
        <w:rPr/>
      </w:pPr>
      <w:r>
        <w:rPr>
          <w:rFonts w:cs="Times New Roman" w:ascii="Times New Roman" w:hAnsi="Times New Roman"/>
          <w:sz w:val="28"/>
          <w:szCs w:val="28"/>
          <w:lang w:val="ru-RU" w:eastAsia="uk-UA"/>
        </w:rPr>
        <w:t>- ToS (DSCP);</w:t>
      </w:r>
    </w:p>
    <w:p>
      <w:pPr>
        <w:pStyle w:val="Normal"/>
        <w:spacing w:lineRule="auto" w:line="360"/>
        <w:ind w:left="720" w:hanging="0"/>
        <w:rPr/>
      </w:pPr>
      <w:r>
        <w:rPr>
          <w:rFonts w:cs="Times New Roman" w:ascii="Times New Roman" w:hAnsi="Times New Roman"/>
          <w:sz w:val="28"/>
          <w:szCs w:val="28"/>
          <w:lang w:val="ru-RU" w:eastAsia="uk-UA"/>
        </w:rPr>
        <w:t>- по вмісту пакетів;</w:t>
      </w:r>
    </w:p>
    <w:p>
      <w:pPr>
        <w:pStyle w:val="Normal"/>
        <w:spacing w:lineRule="auto" w:line="360"/>
        <w:ind w:left="720" w:hanging="0"/>
        <w:rPr/>
      </w:pPr>
      <w:r>
        <w:rPr>
          <w:rFonts w:cs="Times New Roman" w:ascii="Times New Roman" w:hAnsi="Times New Roman"/>
          <w:sz w:val="28"/>
          <w:szCs w:val="28"/>
          <w:lang w:val="ru-RU" w:eastAsia="uk-UA"/>
        </w:rPr>
        <w:t>- за розміром пакетів і ін;</w:t>
      </w:r>
    </w:p>
    <w:p>
      <w:pPr>
        <w:pStyle w:val="Normal"/>
        <w:spacing w:lineRule="auto" w:line="360"/>
        <w:ind w:left="720" w:hanging="0"/>
        <w:rPr/>
      </w:pPr>
      <w:r>
        <w:rPr>
          <w:rFonts w:cs="Times New Roman" w:ascii="Times New Roman" w:hAnsi="Times New Roman"/>
          <w:sz w:val="28"/>
          <w:szCs w:val="28"/>
          <w:lang w:val="ru-RU" w:eastAsia="uk-UA"/>
        </w:rPr>
        <w:t>Routing - статична маршрутизація, multi-path маршрутизація, маршрутизація на основі політик (сполучена з файерволом), реалізація наступних протоколів динамічної маршрутизації: RIP v1 / v2, OSPF v2, BGP v4;</w:t>
      </w:r>
    </w:p>
    <w:p>
      <w:pPr>
        <w:pStyle w:val="Normal"/>
        <w:spacing w:lineRule="auto" w:line="360"/>
        <w:ind w:left="720" w:hanging="0"/>
        <w:rPr/>
      </w:pPr>
      <w:r>
        <w:rPr>
          <w:rFonts w:cs="Times New Roman" w:ascii="Times New Roman" w:hAnsi="Times New Roman"/>
          <w:sz w:val="28"/>
          <w:szCs w:val="28"/>
          <w:lang w:val="ru-RU" w:eastAsia="uk-UA"/>
        </w:rPr>
        <w:t>Управління якістю обслуговування QoS - можливість динамічного керування смугою пропускання. Завдання мінімальної, максимальної і Burst швидкості для IP, протоколу, підмережі, порту, ланцюжка, маркованої в файервол. Можливість вибрати тип черги. Доступні наступні можливі: PCQ, RED, SFQ, FIFO. Релізація здійснена за допомогою пакета HTB;</w:t>
      </w:r>
    </w:p>
    <w:p>
      <w:pPr>
        <w:pStyle w:val="Normal"/>
        <w:spacing w:lineRule="auto" w:line="360"/>
        <w:ind w:left="720" w:hanging="0"/>
        <w:rPr/>
      </w:pPr>
      <w:r>
        <w:rPr>
          <w:rFonts w:cs="Times New Roman" w:ascii="Times New Roman" w:hAnsi="Times New Roman"/>
          <w:sz w:val="28"/>
          <w:szCs w:val="28"/>
          <w:lang w:val="ru-RU" w:eastAsia="uk-UA"/>
        </w:rPr>
        <w:t>Можливості HotSpot - можливість побудова plug &amp; play точок колективного користування Internet на основі вбудованих засобів HotSpot з аутентифікацією на RADIUS сервері. Створення walled-garden зон, завдання швидкості, часу роботи клієнта тощо;</w:t>
      </w:r>
    </w:p>
    <w:p>
      <w:pPr>
        <w:pStyle w:val="Normal"/>
        <w:spacing w:lineRule="auto" w:line="360"/>
        <w:ind w:left="720" w:hanging="0"/>
        <w:rPr/>
      </w:pPr>
      <w:r>
        <w:rPr>
          <w:rFonts w:cs="Times New Roman" w:ascii="Times New Roman" w:hAnsi="Times New Roman"/>
          <w:sz w:val="28"/>
          <w:szCs w:val="28"/>
          <w:lang w:val="ru-RU" w:eastAsia="uk-UA"/>
        </w:rPr>
        <w:t>Протоколи PTP тунелів - PPTP, PPPoE і L2TP з можливостями PAP, CHAP, MSCHAPv1 і MSCHAPv2 авторизації, RADIUS аутентифікації і управління доступом, MPPE шифрування, PPPoE компресії, керування смугою пропускання і використання діффіренцірованних правил брандмауера;</w:t>
      </w:r>
    </w:p>
    <w:p>
      <w:pPr>
        <w:pStyle w:val="Normal"/>
        <w:spacing w:lineRule="auto" w:line="360"/>
        <w:ind w:left="720" w:hanging="0"/>
        <w:rPr/>
      </w:pPr>
      <w:r>
        <w:rPr>
          <w:rFonts w:cs="Times New Roman" w:ascii="Times New Roman" w:hAnsi="Times New Roman"/>
          <w:sz w:val="28"/>
          <w:szCs w:val="28"/>
          <w:lang w:val="ru-RU" w:eastAsia="uk-UA"/>
        </w:rPr>
        <w:t>Створення простих тунелів - IP2IP тунелі, EoIP (Ethernet over IP);</w:t>
      </w:r>
    </w:p>
    <w:p>
      <w:pPr>
        <w:pStyle w:val="Normal"/>
        <w:spacing w:lineRule="auto" w:line="360"/>
        <w:ind w:left="720" w:hanging="0"/>
        <w:rPr/>
      </w:pPr>
      <w:r>
        <w:rPr>
          <w:rFonts w:cs="Times New Roman" w:ascii="Times New Roman" w:hAnsi="Times New Roman"/>
          <w:sz w:val="28"/>
          <w:szCs w:val="28"/>
          <w:lang w:val="ru-RU" w:eastAsia="uk-UA"/>
        </w:rPr>
        <w:t xml:space="preserve">Використання IPsec - IP security AH і ESP протоколи. MODP Diffie-Hellman групи 1,2,5. MD5 і SHA1 алгоритми кешування. </w:t>
      </w:r>
      <w:r>
        <w:rPr>
          <w:rFonts w:cs="Times New Roman" w:ascii="Times New Roman" w:hAnsi="Times New Roman"/>
          <w:sz w:val="28"/>
          <w:szCs w:val="28"/>
          <w:lang w:val="en-US" w:eastAsia="uk-UA"/>
        </w:rPr>
        <w:t xml:space="preserve">DES, 3DES, AES-128, AES-192, AES-256 </w:t>
      </w:r>
      <w:r>
        <w:rPr>
          <w:rFonts w:cs="Times New Roman" w:ascii="Times New Roman" w:hAnsi="Times New Roman"/>
          <w:sz w:val="28"/>
          <w:szCs w:val="28"/>
          <w:lang w:val="ru-RU" w:eastAsia="uk-UA"/>
        </w:rPr>
        <w:t>алгоритми</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шифрування</w:t>
      </w:r>
      <w:r>
        <w:rPr>
          <w:rFonts w:cs="Times New Roman" w:ascii="Times New Roman" w:hAnsi="Times New Roman"/>
          <w:sz w:val="28"/>
          <w:szCs w:val="28"/>
          <w:lang w:val="en-US" w:eastAsia="uk-UA"/>
        </w:rPr>
        <w:t xml:space="preserve">. Perfect Forwarding Secrecy (PFS) MODP </w:t>
      </w:r>
      <w:r>
        <w:rPr>
          <w:rFonts w:cs="Times New Roman" w:ascii="Times New Roman" w:hAnsi="Times New Roman"/>
          <w:sz w:val="28"/>
          <w:szCs w:val="28"/>
          <w:lang w:val="ru-RU" w:eastAsia="uk-UA"/>
        </w:rPr>
        <w:t>групи</w:t>
      </w:r>
      <w:r>
        <w:rPr>
          <w:rFonts w:cs="Times New Roman" w:ascii="Times New Roman" w:hAnsi="Times New Roman"/>
          <w:sz w:val="28"/>
          <w:szCs w:val="28"/>
          <w:lang w:val="en-US" w:eastAsia="uk-UA"/>
        </w:rPr>
        <w:t xml:space="preserve"> 1,2,5;</w:t>
      </w:r>
    </w:p>
    <w:p>
      <w:pPr>
        <w:pStyle w:val="Normal"/>
        <w:spacing w:lineRule="auto" w:line="360"/>
        <w:ind w:left="720" w:hanging="0"/>
        <w:rPr/>
      </w:pPr>
      <w:r>
        <w:rPr>
          <w:rFonts w:cs="Times New Roman" w:ascii="Times New Roman" w:hAnsi="Times New Roman"/>
          <w:sz w:val="28"/>
          <w:szCs w:val="28"/>
          <w:lang w:val="en-US" w:eastAsia="uk-UA"/>
        </w:rPr>
        <w:t xml:space="preserve">Proxy - </w:t>
      </w:r>
      <w:r>
        <w:rPr>
          <w:rFonts w:cs="Times New Roman" w:ascii="Times New Roman" w:hAnsi="Times New Roman"/>
          <w:sz w:val="28"/>
          <w:szCs w:val="28"/>
          <w:lang w:val="ru-RU" w:eastAsia="uk-UA"/>
        </w:rPr>
        <w:t>вбудований</w:t>
      </w:r>
      <w:r>
        <w:rPr>
          <w:rFonts w:cs="Times New Roman" w:ascii="Times New Roman" w:hAnsi="Times New Roman"/>
          <w:sz w:val="28"/>
          <w:szCs w:val="28"/>
          <w:lang w:val="en-US" w:eastAsia="uk-UA"/>
        </w:rPr>
        <w:t xml:space="preserve"> FTP </w:t>
      </w:r>
      <w:r>
        <w:rPr>
          <w:rFonts w:cs="Times New Roman" w:ascii="Times New Roman" w:hAnsi="Times New Roman"/>
          <w:sz w:val="28"/>
          <w:szCs w:val="28"/>
          <w:lang w:val="ru-RU" w:eastAsia="uk-UA"/>
        </w:rPr>
        <w:t>і</w:t>
      </w:r>
      <w:r>
        <w:rPr>
          <w:rFonts w:cs="Times New Roman" w:ascii="Times New Roman" w:hAnsi="Times New Roman"/>
          <w:sz w:val="28"/>
          <w:szCs w:val="28"/>
          <w:lang w:val="en-US" w:eastAsia="uk-UA"/>
        </w:rPr>
        <w:t xml:space="preserve"> HTTP / HTTPS </w:t>
      </w:r>
      <w:r>
        <w:rPr>
          <w:rFonts w:cs="Times New Roman" w:ascii="Times New Roman" w:hAnsi="Times New Roman"/>
          <w:sz w:val="28"/>
          <w:szCs w:val="28"/>
          <w:lang w:val="ru-RU" w:eastAsia="uk-UA"/>
        </w:rPr>
        <w:t>кешуючий</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проксі</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сервер</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прозоре</w:t>
      </w:r>
      <w:r>
        <w:rPr>
          <w:rFonts w:cs="Times New Roman" w:ascii="Times New Roman" w:hAnsi="Times New Roman"/>
          <w:sz w:val="28"/>
          <w:szCs w:val="28"/>
          <w:lang w:val="en-US" w:eastAsia="uk-UA"/>
        </w:rPr>
        <w:t xml:space="preserve"> DNS </w:t>
      </w:r>
      <w:r>
        <w:rPr>
          <w:rFonts w:cs="Times New Roman" w:ascii="Times New Roman" w:hAnsi="Times New Roman"/>
          <w:sz w:val="28"/>
          <w:szCs w:val="28"/>
          <w:lang w:val="ru-RU" w:eastAsia="uk-UA"/>
        </w:rPr>
        <w:t>і</w:t>
      </w:r>
      <w:r>
        <w:rPr>
          <w:rFonts w:cs="Times New Roman" w:ascii="Times New Roman" w:hAnsi="Times New Roman"/>
          <w:sz w:val="28"/>
          <w:szCs w:val="28"/>
          <w:lang w:val="en-US" w:eastAsia="uk-UA"/>
        </w:rPr>
        <w:t xml:space="preserve"> HTTP </w:t>
      </w:r>
      <w:r>
        <w:rPr>
          <w:rFonts w:cs="Times New Roman" w:ascii="Times New Roman" w:hAnsi="Times New Roman"/>
          <w:sz w:val="28"/>
          <w:szCs w:val="28"/>
          <w:lang w:val="ru-RU" w:eastAsia="uk-UA"/>
        </w:rPr>
        <w:t>проксінг</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Реалізація</w:t>
      </w:r>
      <w:r>
        <w:rPr>
          <w:rFonts w:cs="Times New Roman" w:ascii="Times New Roman" w:hAnsi="Times New Roman"/>
          <w:sz w:val="28"/>
          <w:szCs w:val="28"/>
          <w:lang w:val="en-US" w:eastAsia="uk-UA"/>
        </w:rPr>
        <w:t xml:space="preserve"> SOCKS </w:t>
      </w:r>
      <w:r>
        <w:rPr>
          <w:rFonts w:cs="Times New Roman" w:ascii="Times New Roman" w:hAnsi="Times New Roman"/>
          <w:sz w:val="28"/>
          <w:szCs w:val="28"/>
          <w:lang w:val="ru-RU" w:eastAsia="uk-UA"/>
        </w:rPr>
        <w:t>протоколу</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можливість</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завдання</w:t>
      </w:r>
      <w:r>
        <w:rPr>
          <w:rFonts w:cs="Times New Roman" w:ascii="Times New Roman" w:hAnsi="Times New Roman"/>
          <w:sz w:val="28"/>
          <w:szCs w:val="28"/>
          <w:lang w:val="en-US" w:eastAsia="uk-UA"/>
        </w:rPr>
        <w:t xml:space="preserve"> ACL (Access Control Lists), </w:t>
      </w:r>
      <w:r>
        <w:rPr>
          <w:rFonts w:cs="Times New Roman" w:ascii="Times New Roman" w:hAnsi="Times New Roman"/>
          <w:sz w:val="28"/>
          <w:szCs w:val="28"/>
          <w:lang w:val="ru-RU" w:eastAsia="uk-UA"/>
        </w:rPr>
        <w:t>побудова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кешуючих</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мереж</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за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допомогою</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можливості</w:t>
      </w:r>
      <w:r>
        <w:rPr>
          <w:rFonts w:cs="Times New Roman" w:ascii="Times New Roman" w:hAnsi="Times New Roman"/>
          <w:sz w:val="28"/>
          <w:szCs w:val="28"/>
          <w:lang w:val="en-US" w:eastAsia="uk-UA"/>
        </w:rPr>
        <w:t xml:space="preserve"> parent proxy;</w:t>
      </w:r>
    </w:p>
    <w:p>
      <w:pPr>
        <w:pStyle w:val="Normal"/>
        <w:spacing w:lineRule="auto" w:line="360"/>
        <w:ind w:left="720" w:hanging="0"/>
        <w:rPr/>
      </w:pPr>
      <w:r>
        <w:rPr>
          <w:rFonts w:cs="Times New Roman" w:ascii="Times New Roman" w:hAnsi="Times New Roman"/>
          <w:sz w:val="28"/>
          <w:szCs w:val="28"/>
          <w:lang w:val="en-US" w:eastAsia="uk-UA"/>
        </w:rPr>
        <w:t xml:space="preserve">DHCP - </w:t>
      </w:r>
      <w:r>
        <w:rPr>
          <w:rFonts w:cs="Times New Roman" w:ascii="Times New Roman" w:hAnsi="Times New Roman"/>
          <w:sz w:val="28"/>
          <w:szCs w:val="28"/>
          <w:lang w:val="ru-RU" w:eastAsia="uk-UA"/>
        </w:rPr>
        <w:t>базова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реалізація</w:t>
      </w:r>
      <w:r>
        <w:rPr>
          <w:rFonts w:cs="Times New Roman" w:ascii="Times New Roman" w:hAnsi="Times New Roman"/>
          <w:sz w:val="28"/>
          <w:szCs w:val="28"/>
          <w:lang w:val="en-US" w:eastAsia="uk-UA"/>
        </w:rPr>
        <w:t xml:space="preserve"> DHCP </w:t>
      </w:r>
      <w:r>
        <w:rPr>
          <w:rFonts w:cs="Times New Roman" w:ascii="Times New Roman" w:hAnsi="Times New Roman"/>
          <w:sz w:val="28"/>
          <w:szCs w:val="28"/>
          <w:lang w:val="ru-RU" w:eastAsia="uk-UA"/>
        </w:rPr>
        <w:t>сервера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і</w:t>
      </w:r>
      <w:r>
        <w:rPr>
          <w:rFonts w:cs="Times New Roman" w:ascii="Times New Roman" w:hAnsi="Times New Roman"/>
          <w:sz w:val="28"/>
          <w:szCs w:val="28"/>
          <w:lang w:val="en-US" w:eastAsia="uk-UA"/>
        </w:rPr>
        <w:t xml:space="preserve"> DHCP </w:t>
      </w:r>
      <w:r>
        <w:rPr>
          <w:rFonts w:cs="Times New Roman" w:ascii="Times New Roman" w:hAnsi="Times New Roman"/>
          <w:sz w:val="28"/>
          <w:szCs w:val="28"/>
          <w:lang w:val="ru-RU" w:eastAsia="uk-UA"/>
        </w:rPr>
        <w:t>релея</w:t>
      </w:r>
      <w:r>
        <w:rPr>
          <w:rFonts w:cs="Times New Roman" w:ascii="Times New Roman" w:hAnsi="Times New Roman"/>
          <w:sz w:val="28"/>
          <w:szCs w:val="28"/>
          <w:lang w:val="en-US" w:eastAsia="uk-UA"/>
        </w:rPr>
        <w:t xml:space="preserve">, DHCP </w:t>
      </w:r>
      <w:r>
        <w:rPr>
          <w:rFonts w:cs="Times New Roman" w:ascii="Times New Roman" w:hAnsi="Times New Roman"/>
          <w:sz w:val="28"/>
          <w:szCs w:val="28"/>
          <w:lang w:val="ru-RU" w:eastAsia="uk-UA"/>
        </w:rPr>
        <w:t>клієнта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можливість</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резервування</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адрес</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підтримка</w:t>
      </w:r>
      <w:r>
        <w:rPr>
          <w:rFonts w:cs="Times New Roman" w:ascii="Times New Roman" w:hAnsi="Times New Roman"/>
          <w:sz w:val="28"/>
          <w:szCs w:val="28"/>
          <w:lang w:val="en-US" w:eastAsia="uk-UA"/>
        </w:rPr>
        <w:t xml:space="preserve"> RADIUS;</w:t>
      </w:r>
    </w:p>
    <w:p>
      <w:pPr>
        <w:pStyle w:val="Normal"/>
        <w:spacing w:lineRule="auto" w:line="360"/>
        <w:ind w:left="720" w:hanging="0"/>
        <w:rPr/>
      </w:pPr>
      <w:r>
        <w:rPr>
          <w:rFonts w:cs="Times New Roman" w:ascii="Times New Roman" w:hAnsi="Times New Roman"/>
          <w:sz w:val="28"/>
          <w:szCs w:val="28"/>
          <w:lang w:val="en-US" w:eastAsia="uk-UA"/>
        </w:rPr>
        <w:t xml:space="preserve">VRRP - </w:t>
      </w:r>
      <w:r>
        <w:rPr>
          <w:rFonts w:cs="Times New Roman" w:ascii="Times New Roman" w:hAnsi="Times New Roman"/>
          <w:sz w:val="28"/>
          <w:szCs w:val="28"/>
          <w:lang w:val="ru-RU" w:eastAsia="uk-UA"/>
        </w:rPr>
        <w:t>реалізація</w:t>
      </w:r>
      <w:r>
        <w:rPr>
          <w:rFonts w:cs="Times New Roman" w:ascii="Times New Roman" w:hAnsi="Times New Roman"/>
          <w:sz w:val="28"/>
          <w:szCs w:val="28"/>
          <w:lang w:val="en-US" w:eastAsia="uk-UA"/>
        </w:rPr>
        <w:t xml:space="preserve"> VRRP </w:t>
      </w:r>
      <w:r>
        <w:rPr>
          <w:rFonts w:cs="Times New Roman" w:ascii="Times New Roman" w:hAnsi="Times New Roman"/>
          <w:sz w:val="28"/>
          <w:szCs w:val="28"/>
          <w:lang w:val="ru-RU" w:eastAsia="uk-UA"/>
        </w:rPr>
        <w:t>протоколу</w:t>
      </w:r>
      <w:r>
        <w:rPr>
          <w:rFonts w:cs="Times New Roman" w:ascii="Times New Roman" w:hAnsi="Times New Roman"/>
          <w:sz w:val="28"/>
          <w:szCs w:val="28"/>
          <w:lang w:val="en-US" w:eastAsia="uk-UA"/>
        </w:rPr>
        <w:t>;</w:t>
      </w:r>
    </w:p>
    <w:p>
      <w:pPr>
        <w:pStyle w:val="Normal"/>
        <w:spacing w:lineRule="auto" w:line="360"/>
        <w:ind w:left="720" w:hanging="0"/>
        <w:rPr/>
      </w:pPr>
      <w:r>
        <w:rPr>
          <w:rFonts w:cs="Times New Roman" w:ascii="Times New Roman" w:hAnsi="Times New Roman"/>
          <w:sz w:val="28"/>
          <w:szCs w:val="28"/>
          <w:lang w:val="en-US" w:eastAsia="uk-UA"/>
        </w:rPr>
        <w:t xml:space="preserve">UPnP - </w:t>
      </w:r>
      <w:r>
        <w:rPr>
          <w:rFonts w:cs="Times New Roman" w:ascii="Times New Roman" w:hAnsi="Times New Roman"/>
          <w:sz w:val="28"/>
          <w:szCs w:val="28"/>
          <w:lang w:val="ru-RU" w:eastAsia="uk-UA"/>
        </w:rPr>
        <w:t>підтримка</w:t>
      </w:r>
      <w:r>
        <w:rPr>
          <w:rFonts w:cs="Times New Roman" w:ascii="Times New Roman" w:hAnsi="Times New Roman"/>
          <w:sz w:val="28"/>
          <w:szCs w:val="28"/>
          <w:lang w:val="en-US" w:eastAsia="uk-UA"/>
        </w:rPr>
        <w:t xml:space="preserve"> Universal Plug-and-Play;</w:t>
      </w:r>
    </w:p>
    <w:p>
      <w:pPr>
        <w:pStyle w:val="Normal"/>
        <w:spacing w:lineRule="auto" w:line="360"/>
        <w:ind w:left="720" w:hanging="0"/>
        <w:rPr/>
      </w:pPr>
      <w:r>
        <w:rPr>
          <w:rFonts w:cs="Times New Roman" w:ascii="Times New Roman" w:hAnsi="Times New Roman"/>
          <w:sz w:val="28"/>
          <w:szCs w:val="28"/>
          <w:lang w:val="en-US" w:eastAsia="uk-UA"/>
        </w:rPr>
        <w:t xml:space="preserve">NTP - Network Time Protocol </w:t>
      </w:r>
      <w:r>
        <w:rPr>
          <w:rFonts w:cs="Times New Roman" w:ascii="Times New Roman" w:hAnsi="Times New Roman"/>
          <w:sz w:val="28"/>
          <w:szCs w:val="28"/>
          <w:lang w:val="ru-RU" w:eastAsia="uk-UA"/>
        </w:rPr>
        <w:t>сервер</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і</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клієнт</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Можливості</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синхронізації</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з</w:t>
      </w:r>
      <w:r>
        <w:rPr>
          <w:rFonts w:cs="Times New Roman" w:ascii="Times New Roman" w:hAnsi="Times New Roman"/>
          <w:sz w:val="28"/>
          <w:szCs w:val="28"/>
          <w:lang w:val="en-US" w:eastAsia="uk-UA"/>
        </w:rPr>
        <w:t xml:space="preserve"> GPS </w:t>
      </w:r>
      <w:r>
        <w:rPr>
          <w:rFonts w:cs="Times New Roman" w:ascii="Times New Roman" w:hAnsi="Times New Roman"/>
          <w:sz w:val="28"/>
          <w:szCs w:val="28"/>
          <w:lang w:val="ru-RU" w:eastAsia="uk-UA"/>
        </w:rPr>
        <w:t>системою</w:t>
      </w:r>
      <w:r>
        <w:rPr>
          <w:rFonts w:cs="Times New Roman" w:ascii="Times New Roman" w:hAnsi="Times New Roman"/>
          <w:sz w:val="28"/>
          <w:szCs w:val="28"/>
          <w:lang w:val="en-US" w:eastAsia="uk-UA"/>
        </w:rPr>
        <w:t>;</w:t>
      </w:r>
    </w:p>
    <w:p>
      <w:pPr>
        <w:pStyle w:val="Normal"/>
        <w:spacing w:lineRule="auto" w:line="360"/>
        <w:ind w:left="720" w:hanging="0"/>
        <w:rPr/>
      </w:pPr>
      <w:r>
        <w:rPr>
          <w:rFonts w:cs="Times New Roman" w:ascii="Times New Roman" w:hAnsi="Times New Roman"/>
          <w:sz w:val="28"/>
          <w:szCs w:val="28"/>
          <w:lang w:val="en-US" w:eastAsia="uk-UA"/>
        </w:rPr>
        <w:t xml:space="preserve">Monitoring / Accounting - </w:t>
      </w:r>
      <w:r>
        <w:rPr>
          <w:rFonts w:cs="Times New Roman" w:ascii="Times New Roman" w:hAnsi="Times New Roman"/>
          <w:sz w:val="28"/>
          <w:szCs w:val="28"/>
          <w:lang w:val="ru-RU" w:eastAsia="uk-UA"/>
        </w:rPr>
        <w:t>моніторинг</w:t>
      </w:r>
      <w:r>
        <w:rPr>
          <w:rFonts w:cs="Times New Roman" w:ascii="Times New Roman" w:hAnsi="Times New Roman"/>
          <w:sz w:val="28"/>
          <w:szCs w:val="28"/>
          <w:lang w:val="en-US" w:eastAsia="uk-UA"/>
        </w:rPr>
        <w:t xml:space="preserve"> IP </w:t>
      </w:r>
      <w:r>
        <w:rPr>
          <w:rFonts w:cs="Times New Roman" w:ascii="Times New Roman" w:hAnsi="Times New Roman"/>
          <w:sz w:val="28"/>
          <w:szCs w:val="28"/>
          <w:lang w:val="ru-RU" w:eastAsia="uk-UA"/>
        </w:rPr>
        <w:t>трафіку</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в</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реальному</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часі</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Логування дії брандмауера, дій користувача й поводження системи в цілому;</w:t>
      </w:r>
    </w:p>
    <w:p>
      <w:pPr>
        <w:pStyle w:val="Normal"/>
        <w:spacing w:lineRule="auto" w:line="360"/>
        <w:ind w:left="720" w:hanging="0"/>
        <w:rPr/>
      </w:pPr>
      <w:r>
        <w:rPr>
          <w:rFonts w:cs="Times New Roman" w:ascii="Times New Roman" w:hAnsi="Times New Roman"/>
          <w:sz w:val="28"/>
          <w:szCs w:val="28"/>
          <w:lang w:val="ru-RU" w:eastAsia="uk-UA"/>
        </w:rPr>
        <w:t>SNMP - доступ до функцій SNMP в режимі "тільки читання";</w:t>
      </w:r>
    </w:p>
    <w:p>
      <w:pPr>
        <w:pStyle w:val="Normal"/>
        <w:spacing w:lineRule="auto" w:line="360"/>
        <w:ind w:left="720" w:hanging="0"/>
        <w:rPr/>
      </w:pPr>
      <w:r>
        <w:rPr>
          <w:rFonts w:cs="Times New Roman" w:ascii="Times New Roman" w:hAnsi="Times New Roman"/>
          <w:sz w:val="28"/>
          <w:szCs w:val="28"/>
          <w:lang w:val="ru-RU" w:eastAsia="uk-UA"/>
        </w:rPr>
        <w:t>M3P - MikroTik Packet Packer Protocol механізм компресії трафіку і збільшення пропускної спроможності інтерфейсів в цілому;</w:t>
      </w:r>
    </w:p>
    <w:p>
      <w:pPr>
        <w:pStyle w:val="Normal"/>
        <w:spacing w:lineRule="auto" w:line="360"/>
        <w:ind w:left="720" w:hanging="0"/>
        <w:rPr/>
      </w:pPr>
      <w:r>
        <w:rPr>
          <w:rFonts w:cs="Times New Roman" w:ascii="Times New Roman" w:hAnsi="Times New Roman"/>
          <w:sz w:val="28"/>
          <w:szCs w:val="28"/>
          <w:lang w:val="en-US" w:eastAsia="uk-UA"/>
        </w:rPr>
        <w:t xml:space="preserve">MNDP - MikroTik Neighbor Discovery Protocol. </w:t>
      </w:r>
      <w:r>
        <w:rPr>
          <w:rFonts w:cs="Times New Roman" w:ascii="Times New Roman" w:hAnsi="Times New Roman"/>
          <w:sz w:val="28"/>
          <w:szCs w:val="28"/>
          <w:lang w:val="ru-RU" w:eastAsia="uk-UA"/>
        </w:rPr>
        <w:t>Підтримка</w:t>
      </w:r>
      <w:r>
        <w:rPr>
          <w:rFonts w:cs="Times New Roman" w:ascii="Times New Roman" w:hAnsi="Times New Roman"/>
          <w:sz w:val="28"/>
          <w:szCs w:val="28"/>
          <w:lang w:val="en-US" w:eastAsia="uk-UA"/>
        </w:rPr>
        <w:t xml:space="preserve"> Cisco Discovery Protocol (CDP);</w:t>
      </w:r>
    </w:p>
    <w:p>
      <w:pPr>
        <w:pStyle w:val="Normal"/>
        <w:spacing w:lineRule="auto" w:line="360"/>
        <w:ind w:left="720" w:hanging="0"/>
        <w:rPr/>
      </w:pPr>
      <w:r>
        <w:rPr>
          <w:rFonts w:cs="Times New Roman" w:ascii="Times New Roman" w:hAnsi="Times New Roman"/>
          <w:sz w:val="28"/>
          <w:szCs w:val="28"/>
          <w:lang w:val="ru-RU" w:eastAsia="uk-UA"/>
        </w:rPr>
        <w:t>Tools - вбудовані мережеві утиліти для моніторингу і перевірки поточного стану мережі.</w:t>
      </w:r>
    </w:p>
    <w:p>
      <w:pPr>
        <w:pStyle w:val="Normal"/>
        <w:spacing w:lineRule="auto" w:line="360"/>
        <w:ind w:left="72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spacing w:lineRule="auto" w:line="360"/>
        <w:ind w:left="720" w:hanging="0"/>
        <w:rPr/>
      </w:pPr>
      <w:r>
        <w:rPr>
          <w:rFonts w:cs="Times New Roman" w:ascii="Times New Roman" w:hAnsi="Times New Roman"/>
          <w:sz w:val="28"/>
          <w:szCs w:val="28"/>
          <w:lang w:val="ru-RU" w:eastAsia="uk-UA"/>
        </w:rPr>
        <w:t>Функції для роботи з другим рівнем OSI:</w:t>
      </w:r>
    </w:p>
    <w:p>
      <w:pPr>
        <w:pStyle w:val="Normal"/>
        <w:spacing w:lineRule="auto" w:line="360"/>
        <w:ind w:left="720" w:hanging="0"/>
        <w:rPr/>
      </w:pPr>
      <w:r>
        <w:rPr>
          <w:rFonts w:cs="Times New Roman" w:ascii="Times New Roman" w:hAnsi="Times New Roman"/>
          <w:sz w:val="28"/>
          <w:szCs w:val="28"/>
          <w:lang w:val="ru-RU" w:eastAsia="uk-UA"/>
        </w:rPr>
        <w:t>Бездротові мережі - підтримка IEEE802.11a / b / g бездротових клієнтів і точок доступу. Створення Wireless Distribution System (WDS), віртуальних точок доступу. Реалізація 40 і 104-бітного шифрування з WEP і WPA аутентифікацією клієнтів. Можливість завдання ACL. Авторизація клієнтів на RADIUS сервері. Підтримка роумінгу і Access Point мостів;</w:t>
      </w:r>
    </w:p>
    <w:p>
      <w:pPr>
        <w:pStyle w:val="Normal"/>
        <w:spacing w:lineRule="auto" w:line="360"/>
        <w:ind w:left="720" w:hanging="0"/>
        <w:rPr/>
      </w:pPr>
      <w:r>
        <w:rPr>
          <w:rFonts w:cs="Times New Roman" w:ascii="Times New Roman" w:hAnsi="Times New Roman"/>
          <w:sz w:val="28"/>
          <w:szCs w:val="28"/>
          <w:lang w:val="ru-RU" w:eastAsia="uk-UA"/>
        </w:rPr>
        <w:t>Bridge - можливість створення мостів між інтерфейсами з фільтрацією трафіку, що проходить;</w:t>
      </w:r>
    </w:p>
    <w:p>
      <w:pPr>
        <w:pStyle w:val="Normal"/>
        <w:spacing w:lineRule="auto" w:line="360"/>
        <w:ind w:left="720" w:hanging="0"/>
        <w:rPr/>
      </w:pPr>
      <w:r>
        <w:rPr>
          <w:rFonts w:cs="Times New Roman" w:ascii="Times New Roman" w:hAnsi="Times New Roman"/>
          <w:sz w:val="28"/>
          <w:szCs w:val="28"/>
          <w:lang w:val="ru-RU" w:eastAsia="uk-UA"/>
        </w:rPr>
        <w:t>VLAN - підтримка IEEE802.1q Virtual LAN на Ethernet і бездротових інтерфейсів, множинних VLAN-ів і побудова VLAN-мостів;</w:t>
      </w:r>
    </w:p>
    <w:p>
      <w:pPr>
        <w:pStyle w:val="Normal"/>
        <w:spacing w:lineRule="auto" w:line="360"/>
        <w:ind w:left="720" w:hanging="0"/>
        <w:rPr/>
      </w:pPr>
      <w:r>
        <w:rPr>
          <w:rFonts w:cs="Times New Roman" w:ascii="Times New Roman" w:hAnsi="Times New Roman"/>
          <w:sz w:val="28"/>
          <w:szCs w:val="28"/>
          <w:lang w:val="en-US" w:eastAsia="uk-UA"/>
        </w:rPr>
        <w:t xml:space="preserve">Synchronous - V.35, V.24, E1 / T1, X.21, DS3 (T3), </w:t>
      </w:r>
      <w:r>
        <w:rPr>
          <w:rFonts w:cs="Times New Roman" w:ascii="Times New Roman" w:hAnsi="Times New Roman"/>
          <w:sz w:val="28"/>
          <w:szCs w:val="28"/>
          <w:lang w:val="ru-RU" w:eastAsia="uk-UA"/>
        </w:rPr>
        <w:t>протоколи</w:t>
      </w:r>
      <w:r>
        <w:rPr>
          <w:rFonts w:cs="Times New Roman" w:ascii="Times New Roman" w:hAnsi="Times New Roman"/>
          <w:sz w:val="28"/>
          <w:szCs w:val="28"/>
          <w:lang w:val="en-US" w:eastAsia="uk-UA"/>
        </w:rPr>
        <w:t xml:space="preserve"> PPP, Cisco HDLC, Frame Relay;</w:t>
      </w:r>
    </w:p>
    <w:p>
      <w:pPr>
        <w:pStyle w:val="Normal"/>
        <w:spacing w:lineRule="auto" w:line="360"/>
        <w:ind w:left="720" w:hanging="0"/>
        <w:rPr/>
      </w:pPr>
      <w:r>
        <w:rPr>
          <w:rFonts w:cs="Times New Roman" w:ascii="Times New Roman" w:hAnsi="Times New Roman"/>
          <w:sz w:val="28"/>
          <w:szCs w:val="28"/>
          <w:lang w:val="en-US" w:eastAsia="uk-UA"/>
        </w:rPr>
        <w:t xml:space="preserve">Asynchronous - serial PPP dial-in / dial-out; PAP, CHAP, MSCHAPv1 </w:t>
      </w:r>
      <w:r>
        <w:rPr>
          <w:rFonts w:cs="Times New Roman" w:ascii="Times New Roman" w:hAnsi="Times New Roman"/>
          <w:sz w:val="28"/>
          <w:szCs w:val="28"/>
          <w:lang w:val="ru-RU" w:eastAsia="uk-UA"/>
        </w:rPr>
        <w:t>і</w:t>
      </w:r>
      <w:r>
        <w:rPr>
          <w:rFonts w:cs="Times New Roman" w:ascii="Times New Roman" w:hAnsi="Times New Roman"/>
          <w:sz w:val="28"/>
          <w:szCs w:val="28"/>
          <w:lang w:val="en-US" w:eastAsia="uk-UA"/>
        </w:rPr>
        <w:t xml:space="preserve"> MSCHAPv2 </w:t>
      </w:r>
      <w:r>
        <w:rPr>
          <w:rFonts w:cs="Times New Roman" w:ascii="Times New Roman" w:hAnsi="Times New Roman"/>
          <w:sz w:val="28"/>
          <w:szCs w:val="28"/>
          <w:lang w:val="ru-RU" w:eastAsia="uk-UA"/>
        </w:rPr>
        <w:t>протоколи</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авторизації</w:t>
      </w:r>
      <w:r>
        <w:rPr>
          <w:rFonts w:cs="Times New Roman" w:ascii="Times New Roman" w:hAnsi="Times New Roman"/>
          <w:sz w:val="28"/>
          <w:szCs w:val="28"/>
          <w:lang w:val="en-US" w:eastAsia="uk-UA"/>
        </w:rPr>
        <w:t xml:space="preserve">, RADIUS </w:t>
      </w:r>
      <w:r>
        <w:rPr>
          <w:rFonts w:cs="Times New Roman" w:ascii="Times New Roman" w:hAnsi="Times New Roman"/>
          <w:sz w:val="28"/>
          <w:szCs w:val="28"/>
          <w:lang w:val="ru-RU" w:eastAsia="uk-UA"/>
        </w:rPr>
        <w:t>авторизація</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та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аккаунтинга</w:t>
      </w:r>
      <w:r>
        <w:rPr>
          <w:rFonts w:cs="Times New Roman" w:ascii="Times New Roman" w:hAnsi="Times New Roman"/>
          <w:sz w:val="28"/>
          <w:szCs w:val="28"/>
          <w:lang w:val="en-US" w:eastAsia="uk-UA"/>
        </w:rPr>
        <w:t xml:space="preserve">. </w:t>
      </w:r>
      <w:r>
        <w:rPr>
          <w:rFonts w:cs="Times New Roman" w:ascii="Times New Roman" w:hAnsi="Times New Roman"/>
          <w:sz w:val="28"/>
          <w:szCs w:val="28"/>
          <w:lang w:val="ru-RU" w:eastAsia="uk-UA"/>
        </w:rPr>
        <w:t>Модемні пули до 128 портів.</w:t>
      </w:r>
      <w:r>
        <w:rPr>
          <w:rFonts w:cs="Times New Roman" w:ascii="Times New Roman" w:hAnsi="Times New Roman"/>
          <w:sz w:val="28"/>
          <w:szCs w:val="28"/>
        </w:rPr>
        <w:t xml:space="preserve"> </w:t>
      </w:r>
      <w:r>
        <w:rPr>
          <w:rFonts w:cs="Times New Roman" w:ascii="Times New Roman" w:hAnsi="Times New Roman"/>
          <w:sz w:val="28"/>
          <w:szCs w:val="28"/>
          <w:lang w:val="ru-RU" w:eastAsia="uk-UA"/>
        </w:rPr>
        <w:t>Можливість створення інтерфейсів з викликом на вимогу;</w:t>
      </w:r>
    </w:p>
    <w:p>
      <w:pPr>
        <w:pStyle w:val="Normal"/>
        <w:spacing w:lineRule="auto" w:line="360"/>
        <w:ind w:left="720" w:hanging="0"/>
        <w:rPr/>
      </w:pPr>
      <w:r>
        <w:rPr>
          <w:rFonts w:cs="Times New Roman" w:ascii="Times New Roman" w:hAnsi="Times New Roman"/>
          <w:sz w:val="28"/>
          <w:szCs w:val="28"/>
          <w:lang w:val="ru-RU" w:eastAsia="uk-UA"/>
        </w:rPr>
        <w:t>ISDN - ISDN dial-in / dial-out з PAP, CHAP, MSCHAPv1 і MSCHAPv2 протоколами авторизації;</w:t>
      </w:r>
    </w:p>
    <w:p>
      <w:pPr>
        <w:pStyle w:val="Normal"/>
        <w:spacing w:lineRule="auto" w:line="360"/>
        <w:ind w:left="720" w:hanging="0"/>
        <w:rPr/>
      </w:pPr>
      <w:r>
        <w:rPr>
          <w:rFonts w:cs="Times New Roman" w:ascii="Times New Roman" w:hAnsi="Times New Roman"/>
          <w:sz w:val="28"/>
          <w:szCs w:val="28"/>
          <w:lang w:val="ru-RU" w:eastAsia="uk-UA"/>
        </w:rPr>
        <w:t>RADIUS-авторизація та управління доступом на основі правил Radius сервера;</w:t>
      </w:r>
    </w:p>
    <w:p>
      <w:pPr>
        <w:pStyle w:val="Normal"/>
        <w:spacing w:lineRule="auto" w:line="360"/>
        <w:ind w:left="720" w:hanging="0"/>
        <w:rPr/>
      </w:pPr>
      <w:r>
        <w:rPr>
          <w:rFonts w:cs="Times New Roman" w:ascii="Times New Roman" w:hAnsi="Times New Roman"/>
          <w:sz w:val="28"/>
          <w:szCs w:val="28"/>
          <w:lang w:val="en-US" w:eastAsia="uk-UA"/>
        </w:rPr>
        <w:t xml:space="preserve">SDSL - </w:t>
      </w:r>
      <w:r>
        <w:rPr>
          <w:rFonts w:cs="Times New Roman" w:ascii="Times New Roman" w:hAnsi="Times New Roman"/>
          <w:sz w:val="28"/>
          <w:szCs w:val="28"/>
          <w:lang w:val="ru-RU" w:eastAsia="uk-UA"/>
        </w:rPr>
        <w:t>підтримка</w:t>
      </w:r>
      <w:r>
        <w:rPr>
          <w:rFonts w:cs="Times New Roman" w:ascii="Times New Roman" w:hAnsi="Times New Roman"/>
          <w:sz w:val="28"/>
          <w:szCs w:val="28"/>
          <w:lang w:val="en-US" w:eastAsia="uk-UA"/>
        </w:rPr>
        <w:t xml:space="preserve"> Single-line DSL.</w:t>
      </w:r>
    </w:p>
    <w:p>
      <w:pPr>
        <w:pStyle w:val="Normal"/>
        <w:spacing w:lineRule="auto" w:line="360"/>
        <w:ind w:left="720" w:hanging="0"/>
        <w:rPr>
          <w:rFonts w:ascii="Times New Roman" w:hAnsi="Times New Roman" w:cs="Times New Roman"/>
          <w:sz w:val="28"/>
          <w:szCs w:val="28"/>
          <w:lang w:val="en-US" w:eastAsia="uk-UA"/>
        </w:rPr>
      </w:pPr>
      <w:r>
        <w:rPr>
          <w:rFonts w:cs="Times New Roman" w:ascii="Times New Roman" w:hAnsi="Times New Roman"/>
          <w:sz w:val="28"/>
          <w:szCs w:val="28"/>
          <w:lang w:val="en-US" w:eastAsia="uk-UA"/>
        </w:rPr>
      </w:r>
    </w:p>
    <w:p>
      <w:pPr>
        <w:pStyle w:val="Normal"/>
        <w:spacing w:lineRule="auto" w:line="360"/>
        <w:ind w:left="720" w:hanging="0"/>
        <w:rPr/>
      </w:pPr>
      <w:r>
        <w:rPr>
          <w:rFonts w:cs="Times New Roman" w:ascii="Times New Roman" w:hAnsi="Times New Roman"/>
          <w:sz w:val="28"/>
          <w:szCs w:val="28"/>
          <w:lang w:val="ru-RU" w:eastAsia="uk-UA"/>
        </w:rPr>
        <w:t>З опису стає ясно для чого дана ОС може застосовуватися. Її ніша - дешева багатофункціональна заміна апаратним маршрутизаторам третього рівня. Звичайно, програмна реалізація в більшості випадків не така надійна, як апаратна.</w:t>
      </w:r>
    </w:p>
    <w:p>
      <w:pPr>
        <w:pStyle w:val="Normal"/>
        <w:spacing w:lineRule="auto" w:line="360"/>
        <w:ind w:left="72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spacing w:lineRule="auto" w:line="360"/>
        <w:ind w:left="720" w:hanging="0"/>
        <w:rPr/>
      </w:pPr>
      <w:r>
        <w:rPr>
          <w:rFonts w:cs="Times New Roman" w:ascii="Times New Roman" w:hAnsi="Times New Roman"/>
          <w:sz w:val="28"/>
          <w:szCs w:val="28"/>
          <w:lang w:val="ru-RU" w:eastAsia="uk-UA"/>
        </w:rPr>
        <w:t>Для установки RouterOS Mikrotik система повинна відповідати таким вимогам:</w:t>
      </w:r>
    </w:p>
    <w:p>
      <w:pPr>
        <w:pStyle w:val="Normal"/>
        <w:spacing w:lineRule="auto" w:line="360"/>
        <w:ind w:left="720" w:hanging="0"/>
        <w:rPr/>
      </w:pPr>
      <w:r>
        <w:rPr>
          <w:rFonts w:cs="Times New Roman" w:ascii="Times New Roman" w:hAnsi="Times New Roman"/>
          <w:sz w:val="28"/>
          <w:szCs w:val="28"/>
          <w:lang w:val="ru-RU" w:eastAsia="uk-UA"/>
        </w:rPr>
        <w:t>CPU і материнська плата - частота процесора 100 МГц і вище. В даному випадку підійде Intel Pentium 133 MX або аналогічний процесор з архітектурою x86. Варто відзначити, що багатопроцесорні системи в даний момент не підтримуються;</w:t>
      </w:r>
    </w:p>
    <w:p>
      <w:pPr>
        <w:pStyle w:val="Normal"/>
        <w:spacing w:lineRule="auto" w:line="360"/>
        <w:ind w:left="720" w:hanging="0"/>
        <w:rPr/>
      </w:pPr>
      <w:r>
        <w:rPr>
          <w:rFonts w:cs="Times New Roman" w:ascii="Times New Roman" w:hAnsi="Times New Roman"/>
          <w:sz w:val="28"/>
          <w:szCs w:val="28"/>
          <w:lang w:val="ru-RU" w:eastAsia="uk-UA"/>
        </w:rPr>
        <w:t>RAM - мінімум 32 MB оперативної пам'яті (максимум 1GB). Рекомендується 64 MB і вище;</w:t>
      </w:r>
    </w:p>
    <w:p>
      <w:pPr>
        <w:pStyle w:val="Normal"/>
        <w:spacing w:lineRule="auto" w:line="360"/>
        <w:ind w:left="720" w:hanging="0"/>
        <w:rPr/>
      </w:pPr>
      <w:r>
        <w:rPr>
          <w:rFonts w:cs="Times New Roman" w:ascii="Times New Roman" w:hAnsi="Times New Roman"/>
          <w:sz w:val="28"/>
          <w:szCs w:val="28"/>
          <w:lang w:val="ru-RU" w:eastAsia="uk-UA"/>
        </w:rPr>
        <w:t>Пристрій зберігання інформації - стандартний ATA / IDE-контролер і носій з мінімум 64 MB місця. Карти флеш-пам'яті і жорсткі диски Microdrive можуть бути підключені за допомогою спеціального адаптера.</w:t>
      </w:r>
    </w:p>
    <w:p>
      <w:pPr>
        <w:pStyle w:val="Normal"/>
        <w:spacing w:lineRule="auto" w:line="360"/>
        <w:rPr/>
      </w:pPr>
      <w:r>
        <w:rPr>
          <w:rFonts w:cs="Times New Roman" w:ascii="Times New Roman" w:hAnsi="Times New Roman"/>
          <w:sz w:val="28"/>
          <w:szCs w:val="28"/>
          <w:lang w:val="ru-RU" w:eastAsia="uk-UA"/>
        </w:rPr>
        <w:t xml:space="preserve">          </w:t>
      </w:r>
      <w:r>
        <w:rPr>
          <w:rFonts w:cs="Times New Roman" w:ascii="Times New Roman" w:hAnsi="Times New Roman"/>
          <w:sz w:val="28"/>
          <w:szCs w:val="28"/>
          <w:lang w:val="ru-RU" w:eastAsia="uk-UA"/>
        </w:rPr>
        <w:t>Які плюси є у мікротіка</w:t>
      </w:r>
    </w:p>
    <w:p>
      <w:pPr>
        <w:pStyle w:val="Normal"/>
        <w:spacing w:lineRule="auto" w:line="360"/>
        <w:ind w:left="720" w:hanging="0"/>
        <w:rPr/>
      </w:pPr>
      <w:r>
        <w:rPr>
          <w:rFonts w:cs="Times New Roman" w:ascii="Times New Roman" w:hAnsi="Times New Roman"/>
          <w:sz w:val="28"/>
          <w:szCs w:val="28"/>
          <w:lang w:val="ru-RU" w:eastAsia="uk-UA"/>
        </w:rPr>
        <w:t>1. Вартість - в своїй ценновой категорії конкурентів просто немає.</w:t>
      </w:r>
    </w:p>
    <w:p>
      <w:pPr>
        <w:pStyle w:val="Normal"/>
        <w:spacing w:lineRule="auto" w:line="360"/>
        <w:ind w:left="720" w:hanging="0"/>
        <w:rPr/>
      </w:pPr>
      <w:r>
        <w:rPr>
          <w:rFonts w:cs="Times New Roman" w:ascii="Times New Roman" w:hAnsi="Times New Roman"/>
          <w:sz w:val="28"/>
          <w:szCs w:val="28"/>
          <w:lang w:val="ru-RU" w:eastAsia="uk-UA"/>
        </w:rPr>
        <w:t>2. Функціональність - У порівнянні з Dlink, TP-Link, Zyxell та іншими «домашніми» роутерами функціонал величезний. Порівнювати треба більше з Cisco, Juniper і іншим «дорослим» залізом або з системами linux або freebsd (тільки мережевий стек). Перераховувати не бачу сенсу, але можу зауважити, що можна реалізувати практично будь-яку «списку бажань» в мережевих технологіях.</w:t>
      </w:r>
    </w:p>
    <w:p>
      <w:pPr>
        <w:pStyle w:val="Normal"/>
        <w:spacing w:lineRule="auto" w:line="360"/>
        <w:ind w:left="720" w:hanging="0"/>
        <w:rPr/>
      </w:pPr>
      <w:r>
        <w:rPr>
          <w:rFonts w:cs="Times New Roman" w:ascii="Times New Roman" w:hAnsi="Times New Roman"/>
          <w:sz w:val="28"/>
          <w:szCs w:val="28"/>
          <w:lang w:val="ru-RU" w:eastAsia="uk-UA"/>
        </w:rPr>
        <w:t>3. Надійність і стабільність - якщо мікротік налаштований і протестований він буде працювати ДУЖЕ довго і безпроблемно. Також дуже рятують вбудована скриптова мова (за допомогою якого можна налаштувати всілякі дії на проблеми) та технологія WatchDog яка рятує при завислому роутере. Всі проблеми які у мене були, виникали через проблеми з харчуванням (дуже багато і часто грози). При наявності хорошого заземлення та ДБЖ проблем практично немає. Хоча періодично на форумах і чую про баги і шлюби, але сам ні разу не стикався (якщо не брати до уваги свої криві руки багом).</w:t>
      </w:r>
    </w:p>
    <w:p>
      <w:pPr>
        <w:pStyle w:val="Normal"/>
        <w:spacing w:lineRule="auto" w:line="360"/>
        <w:ind w:left="720" w:hanging="0"/>
        <w:rPr/>
      </w:pPr>
      <w:r>
        <w:rPr>
          <w:rFonts w:cs="Times New Roman" w:ascii="Times New Roman" w:hAnsi="Times New Roman"/>
          <w:sz w:val="28"/>
          <w:szCs w:val="28"/>
          <w:lang w:val="ru-RU" w:eastAsia="uk-UA"/>
        </w:rPr>
        <w:t>4. Документація та оновлення - є цілком докладна офіційна вікіпедія. Всі прошивки лежать прямо на сайті, доступні для скачування навіть без авторизації. На відміну від тієї ж Cisco де просте оновлення отримати іноді проблема (потрібно статус сертифікованого фахівця або взагалі говорять, що це тільки для техпідтримки)</w:t>
      </w:r>
    </w:p>
    <w:p>
      <w:pPr>
        <w:pStyle w:val="Normal"/>
        <w:spacing w:lineRule="auto" w:line="360"/>
        <w:ind w:left="720" w:hanging="0"/>
        <w:rPr/>
      </w:pPr>
      <w:r>
        <w:rPr>
          <w:rFonts w:cs="Times New Roman" w:ascii="Times New Roman" w:hAnsi="Times New Roman"/>
          <w:sz w:val="28"/>
          <w:szCs w:val="28"/>
          <w:lang w:val="ru-RU" w:eastAsia="uk-UA"/>
        </w:rPr>
        <w:t>5. Єдина ОС і система конфігурації - так як скрізь використовується RouterOS це дозволяє і швидко міняти обладнання, встановлювати на нове залізо або просто передавати-радити іншим як і що зробити.</w:t>
      </w:r>
    </w:p>
    <w:p>
      <w:pPr>
        <w:pStyle w:val="Normal"/>
        <w:spacing w:lineRule="auto" w:line="360"/>
        <w:ind w:left="720" w:hanging="0"/>
        <w:rPr/>
      </w:pPr>
      <w:r>
        <w:rPr>
          <w:rFonts w:cs="Times New Roman" w:ascii="Times New Roman" w:hAnsi="Times New Roman"/>
          <w:sz w:val="28"/>
          <w:szCs w:val="28"/>
          <w:lang w:val="ru-RU" w:eastAsia="uk-UA"/>
        </w:rPr>
        <w:t>6. Масштабованість - Є пропозиції практично для кожного сегмента малого та середнього бізнесу (для великого я б не рекомендував). Причому якщо вам не вистачає наприклад якогось із Core-серії, завжди можна розгорнути RouterOS на потужному x86 сервері з потрібною продуктивністю.</w:t>
      </w:r>
    </w:p>
    <w:p>
      <w:pPr>
        <w:pStyle w:val="Normal"/>
        <w:spacing w:lineRule="auto" w:line="360"/>
        <w:ind w:left="720" w:hanging="0"/>
        <w:rPr/>
      </w:pPr>
      <w:r>
        <w:rPr>
          <w:rFonts w:cs="Times New Roman" w:ascii="Times New Roman" w:hAnsi="Times New Roman"/>
          <w:sz w:val="28"/>
          <w:szCs w:val="28"/>
          <w:lang w:val="ru-RU" w:eastAsia="uk-UA"/>
        </w:rPr>
        <w:t>А тепер можна перейти до мінусів -</w:t>
      </w:r>
    </w:p>
    <w:p>
      <w:pPr>
        <w:pStyle w:val="Normal"/>
        <w:spacing w:lineRule="auto" w:line="360"/>
        <w:ind w:left="720" w:hanging="0"/>
        <w:rPr/>
      </w:pPr>
      <w:r>
        <w:rPr>
          <w:rFonts w:cs="Times New Roman" w:ascii="Times New Roman" w:hAnsi="Times New Roman"/>
          <w:sz w:val="28"/>
          <w:szCs w:val="28"/>
          <w:lang w:val="ru-RU" w:eastAsia="uk-UA"/>
        </w:rPr>
        <w:t>1. Якщо вам потрібно реально безперебійна робота, то мікротік вам навряд чи підійде. Але це вже залізо зовсім іншого рівня (кілька блоків живлення, резервування всього і вся, і інші радощі життя). Однак є приклади впровадження на RouterOS на декількох х86 серверів + VMware Fault Tolerance, та й VRRP не дарма придумали.</w:t>
      </w:r>
    </w:p>
    <w:p>
      <w:pPr>
        <w:pStyle w:val="Normal"/>
        <w:spacing w:lineRule="auto" w:line="360"/>
        <w:ind w:left="720" w:hanging="0"/>
        <w:rPr/>
      </w:pPr>
      <w:r>
        <w:rPr>
          <w:rFonts w:cs="Times New Roman" w:ascii="Times New Roman" w:hAnsi="Times New Roman"/>
          <w:sz w:val="28"/>
          <w:szCs w:val="28"/>
          <w:lang w:val="ru-RU" w:eastAsia="uk-UA"/>
        </w:rPr>
        <w:t>2. Якщо вам потрібно маршрутизировать більш 10G трафіку щомиті (та є Core-серія, але будемо відверті - на ній теж не все гладко).</w:t>
      </w:r>
    </w:p>
    <w:p>
      <w:pPr>
        <w:pStyle w:val="Normal"/>
        <w:spacing w:lineRule="auto" w:line="360"/>
        <w:ind w:left="720" w:hanging="0"/>
        <w:rPr/>
      </w:pPr>
      <w:r>
        <w:rPr>
          <w:rFonts w:cs="Times New Roman" w:ascii="Times New Roman" w:hAnsi="Times New Roman"/>
          <w:sz w:val="28"/>
          <w:szCs w:val="28"/>
          <w:lang w:val="ru-RU" w:eastAsia="uk-UA"/>
        </w:rPr>
        <w:t>3. Коли вам потрібно шифрування по ГОСТу, або у вас динамічна маршрутизація на EIGRP, або і інші радощі Vendor Lock.</w:t>
      </w:r>
    </w:p>
    <w:p>
      <w:pPr>
        <w:pStyle w:val="Normal"/>
        <w:spacing w:lineRule="auto" w:line="360"/>
        <w:ind w:left="720" w:hanging="0"/>
        <w:rPr/>
      </w:pPr>
      <w:r>
        <w:rPr>
          <w:rFonts w:cs="Times New Roman" w:ascii="Times New Roman" w:hAnsi="Times New Roman"/>
          <w:sz w:val="28"/>
          <w:szCs w:val="28"/>
          <w:lang w:val="ru-RU" w:eastAsia="uk-UA"/>
        </w:rPr>
        <w:t>4. Якщо ви не розбираєтеся в мережах - звичайно налаштувати по купі мінлива з мережі не дуже складно, але для звичайного користувача досить трудомісткий процес.</w:t>
      </w:r>
    </w:p>
    <w:p>
      <w:pPr>
        <w:pStyle w:val="Normal"/>
        <w:spacing w:lineRule="auto" w:line="360"/>
        <w:ind w:left="720" w:hanging="0"/>
        <w:rPr/>
      </w:pPr>
      <w:r>
        <w:rPr>
          <w:rFonts w:cs="Times New Roman" w:ascii="Times New Roman" w:hAnsi="Times New Roman"/>
          <w:sz w:val="28"/>
          <w:szCs w:val="28"/>
          <w:lang w:val="ru-RU" w:eastAsia="uk-UA"/>
        </w:rPr>
        <w:t>5. Якщо ви продавець заліза - припустимо, що ви закладаєте націнку в 20%. Тоді вам вигідніше продати ту ж CISCO, ніж Mikrotik. Так як CISCO дорожче і відповідно принесе вам великий прибуток.</w:t>
      </w:r>
    </w:p>
    <w:p>
      <w:pPr>
        <w:pStyle w:val="Normal"/>
        <w:spacing w:lineRule="auto" w:line="360"/>
        <w:ind w:left="720" w:hanging="0"/>
        <w:rPr/>
      </w:pPr>
      <w:r>
        <w:rPr>
          <w:rFonts w:cs="Times New Roman" w:ascii="Times New Roman" w:hAnsi="Times New Roman"/>
          <w:sz w:val="28"/>
          <w:szCs w:val="28"/>
          <w:lang w:val="ru-RU" w:eastAsia="uk-UA"/>
        </w:rPr>
        <w:t>6. Якщо вам потрібно пристрій «все-в-одному» - NAS, торрент-качалка, DLNA, кавоварка і все інше то навряд чи вам підійде Mikrotik. Це саме роутер (хоча через вбудовані засоби віртуалізації і можна реалізувати, але робити це буде не дуже стабільно)</w:t>
      </w:r>
    </w:p>
    <w:p>
      <w:pPr>
        <w:pStyle w:val="Normal"/>
        <w:spacing w:lineRule="auto" w:line="360"/>
        <w:ind w:left="720" w:hanging="0"/>
        <w:rPr/>
      </w:pPr>
      <w:r>
        <w:rPr>
          <w:rFonts w:cs="Times New Roman" w:ascii="Times New Roman" w:hAnsi="Times New Roman"/>
          <w:sz w:val="28"/>
          <w:szCs w:val="28"/>
          <w:lang w:val="ru-RU" w:eastAsia="uk-UA"/>
        </w:rPr>
        <w:t>7. Якщо ви Річард Столман або трепетно ​​ставитеся до GPL. Тому що так. Порушують. RouterOS заснована на Linux, але що було змінено і як ніхто не знає.</w:t>
      </w:r>
    </w:p>
    <w:p>
      <w:pPr>
        <w:pStyle w:val="Normal"/>
        <w:spacing w:lineRule="auto" w:line="360"/>
        <w:ind w:left="720" w:hanging="0"/>
        <w:rPr/>
      </w:pPr>
      <w:r>
        <w:rPr>
          <w:rFonts w:cs="Times New Roman" w:ascii="Times New Roman" w:hAnsi="Times New Roman"/>
          <w:sz w:val="28"/>
          <w:szCs w:val="28"/>
          <w:lang w:val="ru-RU" w:eastAsia="uk-UA"/>
        </w:rPr>
        <w:t>8. Мінус від користувача з Хабре, висловлених ним у одному з постів -</w:t>
      </w:r>
    </w:p>
    <w:p>
      <w:pPr>
        <w:pStyle w:val="Normal"/>
        <w:spacing w:lineRule="auto" w:line="360"/>
        <w:ind w:left="720" w:hanging="0"/>
        <w:rPr/>
      </w:pPr>
      <w:r>
        <w:rPr>
          <w:rFonts w:cs="Times New Roman" w:ascii="Times New Roman" w:hAnsi="Times New Roman"/>
          <w:sz w:val="28"/>
          <w:szCs w:val="28"/>
          <w:lang w:val="ru-RU" w:eastAsia="uk-UA"/>
        </w:rPr>
        <w:t>«DrDiza: ставлю клієнтам в офіс. для невеликого навантаження - саме те. постав і забув. мінус в тому, що ці клієнти більше не дзвонять, бо у них все працює. і платних викликів у мене все менше. »</w:t>
      </w:r>
    </w:p>
    <w:p>
      <w:pPr>
        <w:pStyle w:val="Heading1"/>
        <w:shd w:val="clear" w:color="auto" w:fill="FFFFFF"/>
        <w:spacing w:lineRule="auto" w:line="360" w:before="280" w:after="280"/>
        <w:ind w:left="709" w:hanging="0"/>
        <w:rPr/>
      </w:pPr>
      <w:r>
        <w:rPr>
          <w:rFonts w:eastAsia="Calibri" w:eastAsiaTheme="minorHAnsi"/>
          <w:b w:val="false"/>
          <w:bCs w:val="false"/>
          <w:kern w:val="0"/>
          <w:sz w:val="28"/>
          <w:szCs w:val="28"/>
          <w:lang w:val="ru-RU"/>
        </w:rPr>
        <w:t>9. Відсутня «корпоративна» техпідтримка гарантії - тут немає щоб вам на протязі 2 годин замінили залізяку на нову. Або віддалено підключившись налаштували що-небудь. Або розбиратися самому, або платити фрілансерам. Взагалі підтримка є і якщо вам не потрібно "тут і зараз", то цілком можливо вам вона підійде.</w:t>
      </w:r>
    </w:p>
    <w:p>
      <w:pPr>
        <w:pStyle w:val="Heading1"/>
        <w:shd w:val="clear" w:color="auto" w:fill="FFFFFF"/>
        <w:spacing w:lineRule="auto" w:line="360" w:beforeAutospacing="0" w:before="150" w:afterAutospacing="0" w:after="150"/>
        <w:ind w:left="709" w:hanging="0"/>
        <w:rPr/>
      </w:pPr>
      <w:r>
        <w:rPr>
          <w:rFonts w:eastAsia="Calibri" w:eastAsiaTheme="minorHAnsi"/>
          <w:b w:val="false"/>
          <w:bCs w:val="false"/>
          <w:kern w:val="0"/>
          <w:sz w:val="28"/>
          <w:szCs w:val="28"/>
          <w:lang w:val="ru-RU"/>
        </w:rPr>
        <w:t>10. Мале поширення марки - це досить суттєвий мінус. І він як для споживачів, так і для фахівців. Так як RouterOS слабо поширений, то і попит на фахівців розбираються в ній малий. Так і для фірм - якщо у вас мережа побудована на даній ОС і потім ваш системний адміністратор пішов, вам буде складніше знайти фахівця який би розбирався в даному питанні. Та й далеко від великих міст знайти роутери Mikrotik часом досить велика проблема</w:t>
      </w:r>
      <w:r>
        <w:rPr>
          <w:rFonts w:eastAsia="Calibri" w:cs="Tahoma" w:ascii="Tahoma" w:hAnsi="Tahoma" w:eastAsiaTheme="minorHAnsi"/>
          <w:b w:val="false"/>
          <w:bCs w:val="false"/>
          <w:color w:val="1D313D"/>
          <w:kern w:val="0"/>
          <w:sz w:val="28"/>
          <w:szCs w:val="28"/>
          <w:lang w:val="ru-RU"/>
        </w:rPr>
        <w:t>.</w:t>
      </w:r>
    </w:p>
    <w:p>
      <w:pPr>
        <w:pStyle w:val="Heading1"/>
        <w:shd w:val="clear" w:color="auto" w:fill="FFFFFF"/>
        <w:spacing w:lineRule="auto" w:line="360" w:beforeAutospacing="0" w:before="150" w:afterAutospacing="0" w:after="150"/>
        <w:ind w:left="709" w:hanging="0"/>
        <w:jc w:val="center"/>
        <w:rPr/>
      </w:pPr>
      <w:r>
        <w:rPr>
          <w:color w:val="1D313D"/>
          <w:sz w:val="28"/>
          <w:szCs w:val="28"/>
        </w:rPr>
        <w:t>WinBox</w:t>
      </w:r>
    </w:p>
    <w:p>
      <w:pPr>
        <w:pStyle w:val="Normal"/>
        <w:ind w:left="360" w:hanging="0"/>
        <w:rPr/>
      </w:pPr>
      <w:r>
        <w:rPr>
          <w:rFonts w:eastAsia="Times New Roman" w:cs="Times New Roman" w:ascii="Times New Roman" w:hAnsi="Times New Roman"/>
          <w:color w:val="1D313D"/>
          <w:kern w:val="2"/>
          <w:sz w:val="28"/>
          <w:szCs w:val="28"/>
          <w:lang w:eastAsia="uk-UA"/>
        </w:rPr>
        <w:t>WinBox - офіційне програмне забезпечення для маршрутизаторів компанії MikroTik. З його допомогою ви зможете налаштувати роутер під власні потреби, задати параметри безпеки і вирішити проблеми з підключенням до мережі. По суті, програма замінює собою стандартну консоль управління маршрутизатором. Справедливо буде зауважити, що інтерфейс програми досить НЕ інтуїтивний. Навряд чи він буде зрозумілий недосвідченим користувачам. Складається графічна оболонка з вікна з основними параметрами і списком підключених клієнтів. Російської локалізації у WinBox немає, зате програма є абсолютно безкоштовною і працює в портативному режимі.</w:t>
      </w:r>
    </w:p>
    <w:p>
      <w:pPr>
        <w:pStyle w:val="Normal"/>
        <w:ind w:left="360" w:hanging="0"/>
        <w:rPr/>
      </w:pPr>
      <w:r>
        <w:rPr>
          <w:rFonts w:eastAsia="Times New Roman" w:cs="Times New Roman" w:ascii="Times New Roman" w:hAnsi="Times New Roman"/>
          <w:color w:val="1D313D"/>
          <w:kern w:val="2"/>
          <w:sz w:val="28"/>
          <w:szCs w:val="28"/>
          <w:lang w:eastAsia="uk-UA"/>
        </w:rPr>
        <w:t>У числі можливостей, що надаються програмою, стоїть призначення пріоритетів використання каналу різними клієнтами, примусове відключення пристроїв від точки доступу, функція видалення мережі зі списку доступних, відключення бездротового модуля, а також зміни майстер-пароля. Ще WinBox може відображати графіки споживання трафіку для кожного клієнта. На жаль, програма не дозволяє змінювати деякі важливі параметри, наприклад MAC-адресу.</w:t>
      </w:r>
    </w:p>
    <w:p>
      <w:pPr>
        <w:pStyle w:val="Normal"/>
        <w:ind w:left="360" w:hanging="0"/>
        <w:rPr/>
      </w:pPr>
      <w:r>
        <w:rPr>
          <w:rFonts w:eastAsia="Times New Roman" w:cs="Times New Roman" w:ascii="Times New Roman" w:hAnsi="Times New Roman"/>
          <w:color w:val="1D313D"/>
          <w:kern w:val="2"/>
          <w:sz w:val="28"/>
          <w:szCs w:val="28"/>
          <w:lang w:eastAsia="uk-UA"/>
        </w:rPr>
        <w:t>Зверніть увагу на те, що WinBox працює виключно з маршрутизаторами MikroTik. Пристрої інших виробників дана програма навіть не розпізнає. Втім, сьогодні практично кожен більш-менш іменитий виробник мережевого устаткування випускає аналогічне програмне забезпечення. Часто навіть більш простий і зручний у використанні.</w:t>
      </w:r>
    </w:p>
    <w:p>
      <w:pPr>
        <w:pStyle w:val="Normal"/>
        <w:ind w:left="360" w:hanging="0"/>
        <w:jc w:val="center"/>
        <w:rPr/>
      </w:pPr>
      <w:r>
        <w:rPr>
          <w:rFonts w:cs="Times New Roman" w:ascii="Times New Roman" w:hAnsi="Times New Roman"/>
          <w:b/>
          <w:sz w:val="28"/>
          <w:szCs w:val="28"/>
          <w:lang w:eastAsia="uk-UA"/>
        </w:rPr>
        <w:t>Можливості WinBox MikroTik</w:t>
      </w:r>
    </w:p>
    <w:p>
      <w:pPr>
        <w:pStyle w:val="ListParagraph"/>
        <w:numPr>
          <w:ilvl w:val="0"/>
          <w:numId w:val="2"/>
        </w:numPr>
        <w:rPr/>
      </w:pPr>
      <w:r>
        <w:rPr>
          <w:rFonts w:cs="Times New Roman" w:ascii="Times New Roman" w:hAnsi="Times New Roman"/>
          <w:sz w:val="28"/>
          <w:szCs w:val="28"/>
          <w:lang w:eastAsia="uk-UA"/>
        </w:rPr>
        <w:t>Відображення Mac і IP адреси;</w:t>
      </w:r>
    </w:p>
    <w:p>
      <w:pPr>
        <w:pStyle w:val="ListParagraph"/>
        <w:numPr>
          <w:ilvl w:val="0"/>
          <w:numId w:val="2"/>
        </w:numPr>
        <w:rPr/>
      </w:pPr>
      <w:r>
        <w:rPr>
          <w:rFonts w:cs="Times New Roman" w:ascii="Times New Roman" w:hAnsi="Times New Roman"/>
          <w:sz w:val="28"/>
          <w:szCs w:val="28"/>
          <w:lang w:eastAsia="uk-UA"/>
        </w:rPr>
        <w:t>Підтримка функції Drag and Drop;</w:t>
      </w:r>
    </w:p>
    <w:p>
      <w:pPr>
        <w:pStyle w:val="ListParagraph"/>
        <w:numPr>
          <w:ilvl w:val="0"/>
          <w:numId w:val="2"/>
        </w:numPr>
        <w:rPr/>
      </w:pPr>
      <w:r>
        <w:rPr>
          <w:rFonts w:cs="Times New Roman" w:ascii="Times New Roman" w:hAnsi="Times New Roman"/>
          <w:sz w:val="28"/>
          <w:szCs w:val="28"/>
          <w:lang w:eastAsia="uk-UA"/>
        </w:rPr>
        <w:t>Усунення проблем з втратою зв'язку;</w:t>
      </w:r>
    </w:p>
    <w:p>
      <w:pPr>
        <w:pStyle w:val="ListParagraph"/>
        <w:numPr>
          <w:ilvl w:val="0"/>
          <w:numId w:val="2"/>
        </w:numPr>
        <w:rPr/>
      </w:pPr>
      <w:r>
        <w:rPr>
          <w:rFonts w:cs="Times New Roman" w:ascii="Times New Roman" w:hAnsi="Times New Roman"/>
          <w:sz w:val="28"/>
          <w:szCs w:val="28"/>
          <w:lang w:eastAsia="uk-UA"/>
        </w:rPr>
        <w:t>Управління за допомогою гарячих клавіш;</w:t>
      </w:r>
    </w:p>
    <w:p>
      <w:pPr>
        <w:pStyle w:val="ListParagraph"/>
        <w:numPr>
          <w:ilvl w:val="0"/>
          <w:numId w:val="2"/>
        </w:numPr>
        <w:rPr/>
      </w:pPr>
      <w:r>
        <w:rPr>
          <w:rFonts w:cs="Times New Roman" w:ascii="Times New Roman" w:hAnsi="Times New Roman"/>
          <w:sz w:val="28"/>
          <w:szCs w:val="28"/>
          <w:lang w:eastAsia="uk-UA"/>
        </w:rPr>
        <w:t>Можливість тонкої настройки роутерів;</w:t>
      </w:r>
    </w:p>
    <w:p>
      <w:pPr>
        <w:pStyle w:val="ListParagraph"/>
        <w:numPr>
          <w:ilvl w:val="0"/>
          <w:numId w:val="2"/>
        </w:numPr>
        <w:rPr/>
      </w:pPr>
      <w:r>
        <w:rPr>
          <w:rFonts w:cs="Times New Roman" w:ascii="Times New Roman" w:hAnsi="Times New Roman"/>
          <w:sz w:val="28"/>
          <w:szCs w:val="28"/>
          <w:lang w:eastAsia="uk-UA"/>
        </w:rPr>
        <w:t>Обмеження прав доступу до вашого Wi-Fi обладнання;</w:t>
      </w:r>
    </w:p>
    <w:p>
      <w:pPr>
        <w:pStyle w:val="ListParagraph"/>
        <w:numPr>
          <w:ilvl w:val="0"/>
          <w:numId w:val="2"/>
        </w:numPr>
        <w:rPr/>
      </w:pPr>
      <w:r>
        <w:rPr>
          <w:rFonts w:cs="Times New Roman" w:ascii="Times New Roman" w:hAnsi="Times New Roman"/>
          <w:sz w:val="28"/>
          <w:szCs w:val="28"/>
          <w:lang w:eastAsia="uk-UA"/>
        </w:rPr>
        <w:t>Дозволяє підключитися маршрутизатора в автоматичному режимі;</w:t>
      </w:r>
    </w:p>
    <w:p>
      <w:pPr>
        <w:pStyle w:val="ListParagraph"/>
        <w:numPr>
          <w:ilvl w:val="0"/>
          <w:numId w:val="2"/>
        </w:numPr>
        <w:rPr/>
      </w:pPr>
      <w:r>
        <w:rPr>
          <w:rFonts w:cs="Times New Roman" w:ascii="Times New Roman" w:hAnsi="Times New Roman"/>
          <w:sz w:val="28"/>
          <w:szCs w:val="28"/>
          <w:lang w:eastAsia="uk-UA"/>
        </w:rPr>
        <w:t>Вбудований безпечний режим для захисту конфіденційних даних;</w:t>
      </w:r>
    </w:p>
    <w:p>
      <w:pPr>
        <w:pStyle w:val="ListParagraph"/>
        <w:numPr>
          <w:ilvl w:val="0"/>
          <w:numId w:val="2"/>
        </w:numPr>
        <w:rPr/>
      </w:pPr>
      <w:r>
        <w:rPr>
          <w:rFonts w:cs="Times New Roman" w:ascii="Times New Roman" w:hAnsi="Times New Roman"/>
          <w:sz w:val="28"/>
          <w:szCs w:val="28"/>
          <w:lang w:eastAsia="uk-UA"/>
        </w:rPr>
        <w:t>Доступно примусове відключення локальної мережі та бездротового модуля.</w:t>
      </w:r>
    </w:p>
    <w:p>
      <w:pPr>
        <w:pStyle w:val="Normal"/>
        <w:ind w:left="360" w:hanging="0"/>
        <w:jc w:val="center"/>
        <w:rPr/>
      </w:pPr>
      <w:r>
        <w:rPr>
          <w:rFonts w:cs="Times New Roman" w:ascii="Times New Roman" w:hAnsi="Times New Roman"/>
          <w:b/>
          <w:sz w:val="28"/>
          <w:szCs w:val="28"/>
          <w:lang w:eastAsia="uk-UA"/>
        </w:rPr>
        <w:t>Переваги</w:t>
      </w:r>
    </w:p>
    <w:p>
      <w:pPr>
        <w:pStyle w:val="ListParagraph"/>
        <w:numPr>
          <w:ilvl w:val="0"/>
          <w:numId w:val="3"/>
        </w:numPr>
        <w:rPr/>
      </w:pPr>
      <w:r>
        <w:rPr>
          <w:rFonts w:cs="Times New Roman" w:ascii="Times New Roman" w:hAnsi="Times New Roman"/>
          <w:sz w:val="28"/>
          <w:szCs w:val="28"/>
          <w:lang w:eastAsia="uk-UA"/>
        </w:rPr>
        <w:t>Зручна консоль управління;</w:t>
      </w:r>
    </w:p>
    <w:p>
      <w:pPr>
        <w:pStyle w:val="ListParagraph"/>
        <w:numPr>
          <w:ilvl w:val="0"/>
          <w:numId w:val="3"/>
        </w:numPr>
        <w:rPr/>
      </w:pPr>
      <w:r>
        <w:rPr>
          <w:rFonts w:cs="Times New Roman" w:ascii="Times New Roman" w:hAnsi="Times New Roman"/>
          <w:sz w:val="28"/>
          <w:szCs w:val="28"/>
          <w:lang w:eastAsia="uk-UA"/>
        </w:rPr>
        <w:t>Додавання адреси ВП у Blacklist;</w:t>
      </w:r>
    </w:p>
    <w:p>
      <w:pPr>
        <w:pStyle w:val="ListParagraph"/>
        <w:numPr>
          <w:ilvl w:val="0"/>
          <w:numId w:val="3"/>
        </w:numPr>
        <w:rPr/>
      </w:pPr>
      <w:r>
        <w:rPr>
          <w:rFonts w:cs="Times New Roman" w:ascii="Times New Roman" w:hAnsi="Times New Roman"/>
          <w:sz w:val="28"/>
          <w:szCs w:val="28"/>
          <w:lang w:eastAsia="uk-UA"/>
        </w:rPr>
        <w:t>Невисокі системні вимоги;</w:t>
      </w:r>
    </w:p>
    <w:p>
      <w:pPr>
        <w:pStyle w:val="ListParagraph"/>
        <w:numPr>
          <w:ilvl w:val="0"/>
          <w:numId w:val="3"/>
        </w:numPr>
        <w:rPr/>
      </w:pPr>
      <w:r>
        <w:rPr>
          <w:rFonts w:cs="Times New Roman" w:ascii="Times New Roman" w:hAnsi="Times New Roman"/>
          <w:sz w:val="28"/>
          <w:szCs w:val="28"/>
          <w:lang w:eastAsia="uk-UA"/>
        </w:rPr>
        <w:t>Виведення інформації про мережевої карти;</w:t>
      </w:r>
    </w:p>
    <w:p>
      <w:pPr>
        <w:pStyle w:val="ListParagraph"/>
        <w:numPr>
          <w:ilvl w:val="0"/>
          <w:numId w:val="3"/>
        </w:numPr>
        <w:rPr/>
      </w:pPr>
      <w:r>
        <w:rPr>
          <w:rFonts w:cs="Times New Roman" w:ascii="Times New Roman" w:hAnsi="Times New Roman"/>
          <w:sz w:val="28"/>
          <w:szCs w:val="28"/>
          <w:lang w:eastAsia="uk-UA"/>
        </w:rPr>
        <w:t>Показує графік споживання трафіку;</w:t>
      </w:r>
    </w:p>
    <w:p>
      <w:pPr>
        <w:pStyle w:val="ListParagraph"/>
        <w:numPr>
          <w:ilvl w:val="0"/>
          <w:numId w:val="3"/>
        </w:numPr>
        <w:rPr/>
      </w:pPr>
      <w:r>
        <w:rPr>
          <w:rFonts w:cs="Times New Roman" w:ascii="Times New Roman" w:hAnsi="Times New Roman"/>
          <w:sz w:val="28"/>
          <w:szCs w:val="28"/>
          <w:lang w:eastAsia="uk-UA"/>
        </w:rPr>
        <w:t>Забезпечує швидке підключення до маршрутизатора;</w:t>
      </w:r>
    </w:p>
    <w:p>
      <w:pPr>
        <w:pStyle w:val="ListParagraph"/>
        <w:numPr>
          <w:ilvl w:val="0"/>
          <w:numId w:val="3"/>
        </w:numPr>
        <w:rPr/>
      </w:pPr>
      <w:r>
        <w:rPr>
          <w:rFonts w:cs="Times New Roman" w:ascii="Times New Roman" w:hAnsi="Times New Roman"/>
          <w:sz w:val="28"/>
          <w:szCs w:val="28"/>
          <w:lang w:eastAsia="uk-UA"/>
        </w:rPr>
        <w:t>Сумісність утиліти WinBox з усіма версіями Windows ОС;</w:t>
      </w:r>
    </w:p>
    <w:p>
      <w:pPr>
        <w:pStyle w:val="ListParagraph"/>
        <w:numPr>
          <w:ilvl w:val="0"/>
          <w:numId w:val="3"/>
        </w:numPr>
        <w:rPr/>
      </w:pPr>
      <w:r>
        <w:rPr>
          <w:rFonts w:cs="Times New Roman" w:ascii="Times New Roman" w:hAnsi="Times New Roman"/>
          <w:sz w:val="28"/>
          <w:szCs w:val="28"/>
          <w:lang w:eastAsia="uk-UA"/>
        </w:rPr>
        <w:t>Можливість відкривати список підключених до роутера пристроїв.</w:t>
      </w:r>
    </w:p>
    <w:p>
      <w:pPr>
        <w:pStyle w:val="Normal"/>
        <w:ind w:left="360" w:hanging="0"/>
        <w:jc w:val="center"/>
        <w:rPr/>
      </w:pPr>
      <w:r>
        <w:rPr>
          <w:rFonts w:cs="Times New Roman" w:ascii="Times New Roman" w:hAnsi="Times New Roman"/>
          <w:b/>
          <w:sz w:val="28"/>
          <w:szCs w:val="28"/>
          <w:lang w:eastAsia="uk-UA"/>
        </w:rPr>
        <w:t>Недоліки</w:t>
      </w:r>
    </w:p>
    <w:p>
      <w:pPr>
        <w:pStyle w:val="ListParagraph"/>
        <w:numPr>
          <w:ilvl w:val="0"/>
          <w:numId w:val="4"/>
        </w:numPr>
        <w:rPr/>
      </w:pPr>
      <w:r>
        <w:rPr>
          <w:rFonts w:cs="Times New Roman" w:ascii="Times New Roman" w:hAnsi="Times New Roman"/>
          <w:sz w:val="28"/>
          <w:szCs w:val="28"/>
          <w:lang w:eastAsia="uk-UA"/>
        </w:rPr>
        <w:t>Відсутність російської локалізації меню;</w:t>
      </w:r>
    </w:p>
    <w:p>
      <w:pPr>
        <w:pStyle w:val="ListParagraph"/>
        <w:numPr>
          <w:ilvl w:val="0"/>
          <w:numId w:val="4"/>
        </w:numPr>
        <w:rPr/>
      </w:pPr>
      <w:r>
        <w:rPr>
          <w:rFonts w:cs="Times New Roman" w:ascii="Times New Roman" w:hAnsi="Times New Roman"/>
          <w:sz w:val="28"/>
          <w:szCs w:val="28"/>
          <w:lang w:eastAsia="uk-UA"/>
        </w:rPr>
        <w:t>Немає оновлень для софта від офіційного сайту компанії MikroTik;</w:t>
      </w:r>
    </w:p>
    <w:p>
      <w:pPr>
        <w:pStyle w:val="ListParagraph"/>
        <w:numPr>
          <w:ilvl w:val="0"/>
          <w:numId w:val="4"/>
        </w:numPr>
        <w:rPr/>
      </w:pPr>
      <w:r>
        <w:rPr>
          <w:rFonts w:cs="Times New Roman" w:ascii="Times New Roman" w:hAnsi="Times New Roman"/>
          <w:sz w:val="28"/>
          <w:szCs w:val="28"/>
          <w:lang w:eastAsia="uk-UA"/>
        </w:rPr>
        <w:t>Не можна виконувати настройку маршрутизаторів від інших виробників.</w:t>
      </w:r>
    </w:p>
    <w:p>
      <w:pPr>
        <w:pStyle w:val="Heading3"/>
        <w:shd w:val="clear" w:color="auto" w:fill="FFFFFF"/>
        <w:ind w:firstLine="150"/>
        <w:jc w:val="center"/>
        <w:rPr/>
      </w:pPr>
      <w:r>
        <w:rPr>
          <w:rFonts w:eastAsia="Times New Roman" w:cs="Times New Roman" w:ascii="Times New Roman" w:hAnsi="Times New Roman"/>
          <w:color w:val="000000"/>
          <w:sz w:val="28"/>
          <w:szCs w:val="28"/>
          <w:lang w:eastAsia="uk-UA"/>
        </w:rPr>
        <w:t>Огляд віртуальної машини VirtualBox</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VirtualBox - програмний продукт віртуалізації для операційних систем MicrosoftWindows, DOS, GNU / Linux, Mac OS X і SUN Solaris / OpenSolaris. Програма була створена компанією Innotek з використанням вихідного коду Qemu. Перша публічно доступна версія VirtualBox з'явилася 15 січня 2007 року. Існує дві версії - вільна (OSE, англ. OpenSourceEdition), випущена під GNU GPL, і пропріетарна (PUEL), що розрізняються по функціональності; повнофункціональна версія для особистого використання поширюється бесплатно. Якщо продукт буде використовуватися у виробничому середовищі необхідно придбання ліцензій, умови яких можна дізнатися у компанії InnoTek.</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У VirtualBox є можливість вибору мови інтерфейсу (підтримується і російськомовний інтерфейс).</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У лютому 2008 Innotek був придбаний компанією SunMicrosystems, модель поширення VirtualBox при цьому не змінилася.</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В подальшому розповіді віртуальна машина VirtualBox буде розглянута більш докладно.</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Загальна характеристика</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Кожна віртуальна машина, створена за допомогою VirtualBox, являє собою автономний комп'ютер з власними апаратними ресурсами, частина яких емулюється програмно, а частина запозичується у хост-комп'ютера, як і в разі використання віртуальної машини VMwareServer і MicrosoftVirtualPC.</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VirtualBox має великий список підтримуваних операційних систем, за різноманітністю можна порівняти з VMware.</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У цей список входять операційні системи сімейства Windows, Linux, Unix, NovellNetWare і інші.</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До можливостей VirtualBox по роботі з віртуальними жорсткими дисками слід віднеси:</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Підключення до кожної ВМ безлічі жорстких дисків.</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Підтримка диска фіксованого і динамічного розміру.</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Платформа VirtualBox виконує код гостьової системи нативної (прямою передачею інструкцій процесору хоста). Цей підхід працює добре для коду, що виконується в кільці третьої гостьової системи, для коду гостьової системи, що виконується в нульовому кільці, що вимагає привілейованих інструкцій, необхідний його перехоплення платформою віртуалізації. Для цієї мети VirtualBox використовує оригінальний підхід: код, що виконується в нульовому кільці гостьової системи, виповнюється в першому кільці хостової системи, яке не використовується в архітектурі Intel.</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До можливостей VirtualBOX в плані підтримки периферії можна віднести:</w:t>
      </w:r>
    </w:p>
    <w:p>
      <w:pPr>
        <w:pStyle w:val="Heading3"/>
        <w:numPr>
          <w:ilvl w:val="0"/>
          <w:numId w:val="5"/>
        </w:numPr>
        <w:shd w:val="clear" w:color="auto" w:fill="FFFFFF"/>
        <w:rPr/>
      </w:pPr>
      <w:r>
        <w:rPr>
          <w:rFonts w:eastAsia="Times New Roman" w:cs="Times New Roman" w:ascii="Times New Roman" w:hAnsi="Times New Roman"/>
          <w:b w:val="false"/>
          <w:color w:val="000000"/>
          <w:sz w:val="28"/>
          <w:szCs w:val="28"/>
          <w:lang w:eastAsia="uk-UA"/>
        </w:rPr>
        <w:t>Емуляцію відеоадаптера як стандартного VESA з 8 Мб відеопам'яті, при цьому установка Guest VM Additions (тільки для Windows і Linux хостів) дозволяє збільшити продуктивність віртуального відеоадаптера і динамічно змінювати розмір вікна віртуальної машини</w:t>
      </w:r>
    </w:p>
    <w:p>
      <w:pPr>
        <w:pStyle w:val="Heading3"/>
        <w:numPr>
          <w:ilvl w:val="0"/>
          <w:numId w:val="5"/>
        </w:numPr>
        <w:shd w:val="clear" w:color="auto" w:fill="FFFFFF"/>
        <w:rPr/>
      </w:pPr>
      <w:r>
        <w:rPr>
          <w:rFonts w:eastAsia="Times New Roman" w:cs="Times New Roman" w:ascii="Times New Roman" w:hAnsi="Times New Roman"/>
          <w:b w:val="false"/>
          <w:color w:val="000000"/>
          <w:sz w:val="28"/>
          <w:szCs w:val="28"/>
          <w:lang w:eastAsia="uk-UA"/>
        </w:rPr>
        <w:t>Аудіо контролер на базі Intel ICH AC'97</w:t>
      </w:r>
    </w:p>
    <w:p>
      <w:pPr>
        <w:pStyle w:val="Heading3"/>
        <w:numPr>
          <w:ilvl w:val="0"/>
          <w:numId w:val="5"/>
        </w:numPr>
        <w:shd w:val="clear" w:color="auto" w:fill="FFFFFF"/>
        <w:rPr/>
      </w:pPr>
      <w:r>
        <w:rPr>
          <w:rFonts w:eastAsia="Times New Roman" w:cs="Times New Roman" w:ascii="Times New Roman" w:hAnsi="Times New Roman"/>
          <w:b w:val="false"/>
          <w:color w:val="000000"/>
          <w:sz w:val="28"/>
          <w:szCs w:val="28"/>
          <w:lang w:eastAsia="uk-UA"/>
        </w:rPr>
        <w:t>У виданні з закритим вихідним кодом емулюються також контролери USB, при цьому USB-пристрої, вставлені в роз'єми хоста, автоматично підхоплюються в гостьовій системі. Також якщо віртуальна машина діє як RDP (RemoteDesktopProtocol) сервер, то в клієнті також будуть видні USB-пристрої.</w:t>
      </w:r>
    </w:p>
    <w:p>
      <w:pPr>
        <w:pStyle w:val="Heading3"/>
        <w:numPr>
          <w:ilvl w:val="0"/>
          <w:numId w:val="5"/>
        </w:numPr>
        <w:shd w:val="clear" w:color="auto" w:fill="FFFFFF"/>
        <w:rPr/>
      </w:pPr>
      <w:r>
        <w:rPr>
          <w:rFonts w:eastAsia="Times New Roman" w:cs="Times New Roman" w:ascii="Times New Roman" w:hAnsi="Times New Roman"/>
          <w:b w:val="false"/>
          <w:color w:val="000000"/>
          <w:sz w:val="28"/>
          <w:szCs w:val="28"/>
          <w:lang w:eastAsia="uk-UA"/>
        </w:rPr>
        <w:t>Мережевий адаптер емулюється як інтерфейс AMD PCNet</w:t>
      </w:r>
    </w:p>
    <w:p>
      <w:pPr>
        <w:pStyle w:val="Heading3"/>
        <w:shd w:val="clear" w:color="auto" w:fill="FFFFFF"/>
        <w:ind w:left="510" w:hanging="0"/>
        <w:rPr/>
      </w:pPr>
      <w:r>
        <w:rPr>
          <w:rFonts w:eastAsia="Times New Roman" w:cs="Times New Roman" w:ascii="Times New Roman" w:hAnsi="Times New Roman"/>
          <w:b w:val="false"/>
          <w:color w:val="000000"/>
          <w:sz w:val="28"/>
          <w:szCs w:val="28"/>
          <w:lang w:eastAsia="uk-UA"/>
        </w:rPr>
        <w:t>Мережеве взаємодія між віртуальними машинами в VirtualBox може бути трьох типів:</w:t>
      </w:r>
    </w:p>
    <w:p>
      <w:pPr>
        <w:pStyle w:val="Heading3"/>
        <w:numPr>
          <w:ilvl w:val="0"/>
          <w:numId w:val="6"/>
        </w:numPr>
        <w:shd w:val="clear" w:color="auto" w:fill="FFFFFF"/>
        <w:rPr/>
      </w:pPr>
      <w:r>
        <w:rPr>
          <w:rFonts w:eastAsia="Times New Roman" w:cs="Times New Roman" w:ascii="Times New Roman" w:hAnsi="Times New Roman"/>
          <w:b w:val="false"/>
          <w:color w:val="000000"/>
          <w:sz w:val="28"/>
          <w:szCs w:val="28"/>
          <w:lang w:eastAsia="uk-UA"/>
        </w:rPr>
        <w:t>NAT - Віртуальна машина "ховається" за NAT-сервером хоста і може ініціювати з'єднання в зовнішнє по відношенню до нього мережу, але з зовнішньої мережі ініціювати з'єднання з такою віртуальною машиною можна.</w:t>
      </w:r>
    </w:p>
    <w:p>
      <w:pPr>
        <w:pStyle w:val="Heading3"/>
        <w:numPr>
          <w:ilvl w:val="0"/>
          <w:numId w:val="6"/>
        </w:numPr>
        <w:shd w:val="clear" w:color="auto" w:fill="FFFFFF"/>
        <w:rPr/>
      </w:pPr>
      <w:r>
        <w:rPr>
          <w:rFonts w:eastAsia="Times New Roman" w:cs="Times New Roman" w:ascii="Times New Roman" w:hAnsi="Times New Roman"/>
          <w:b w:val="false"/>
          <w:color w:val="000000"/>
          <w:sz w:val="28"/>
          <w:szCs w:val="28"/>
          <w:lang w:eastAsia="uk-UA"/>
        </w:rPr>
        <w:t>HostInterfaceNetworking - в цьому випадку віртуальна машина розділяє ресурси фізичного адаптера з хостовой операційною системою і доступна з зовнішньої мережі як незалежний комп'ютер.</w:t>
      </w:r>
    </w:p>
    <w:p>
      <w:pPr>
        <w:pStyle w:val="Heading3"/>
        <w:numPr>
          <w:ilvl w:val="0"/>
          <w:numId w:val="6"/>
        </w:numPr>
        <w:shd w:val="clear" w:color="auto" w:fill="FFFFFF"/>
        <w:rPr/>
      </w:pPr>
      <w:r>
        <w:rPr>
          <w:rFonts w:eastAsia="Times New Roman" w:cs="Times New Roman" w:ascii="Times New Roman" w:hAnsi="Times New Roman"/>
          <w:b w:val="false"/>
          <w:color w:val="000000"/>
          <w:sz w:val="28"/>
          <w:szCs w:val="28"/>
          <w:lang w:eastAsia="uk-UA"/>
        </w:rPr>
        <w:t>InternalNetworking - тип мережевої взаємодії для побудови віртуальної мережі в межах хоста, коли не потрібно вихід з віртуальної машини в зовнішню мережу і доступ до неї ззовні.</w:t>
      </w:r>
    </w:p>
    <w:p>
      <w:pPr>
        <w:pStyle w:val="Heading3"/>
        <w:shd w:val="clear" w:color="auto" w:fill="FFFFFF"/>
        <w:ind w:firstLine="150"/>
        <w:rPr/>
      </w:pPr>
      <w:r>
        <w:rPr>
          <w:rFonts w:eastAsia="Times New Roman" w:cs="Times New Roman" w:ascii="Times New Roman" w:hAnsi="Times New Roman"/>
          <w:b w:val="false"/>
          <w:color w:val="000000"/>
          <w:sz w:val="28"/>
          <w:szCs w:val="28"/>
          <w:lang w:eastAsia="uk-UA"/>
        </w:rPr>
        <w:t>Крім стандартних функцій, притаманних більшості настільних систем віртуалізації, платформа VirtualBox має також набором унікальних можливостей, властивих тільки їй:</w:t>
      </w:r>
    </w:p>
    <w:p>
      <w:pPr>
        <w:pStyle w:val="Heading3"/>
        <w:numPr>
          <w:ilvl w:val="0"/>
          <w:numId w:val="7"/>
        </w:numPr>
        <w:shd w:val="clear" w:color="auto" w:fill="FFFFFF"/>
        <w:rPr/>
      </w:pPr>
      <w:r>
        <w:rPr>
          <w:rFonts w:eastAsia="Times New Roman" w:cs="Times New Roman" w:ascii="Times New Roman" w:hAnsi="Times New Roman"/>
          <w:b w:val="false"/>
          <w:color w:val="000000"/>
          <w:sz w:val="28"/>
          <w:szCs w:val="28"/>
          <w:lang w:eastAsia="uk-UA"/>
        </w:rPr>
        <w:t>Яскраво виражена модульність системи.</w:t>
      </w:r>
    </w:p>
    <w:p>
      <w:pPr>
        <w:pStyle w:val="Heading3"/>
        <w:numPr>
          <w:ilvl w:val="0"/>
          <w:numId w:val="7"/>
        </w:numPr>
        <w:shd w:val="clear" w:color="auto" w:fill="FFFFFF"/>
        <w:rPr/>
      </w:pPr>
      <w:r>
        <w:rPr>
          <w:rFonts w:eastAsia="Times New Roman" w:cs="Times New Roman" w:ascii="Times New Roman" w:hAnsi="Times New Roman"/>
          <w:b w:val="false"/>
          <w:color w:val="000000"/>
          <w:sz w:val="28"/>
          <w:szCs w:val="28"/>
          <w:lang w:eastAsia="uk-UA"/>
        </w:rPr>
        <w:t>Платформа VirtualBox має модульну архітектуру з добре описаними компонентами і надає зручні інтерфейси доступу до віртуальних машин, які дозволяють контролювати гостьові системи як через GUI, так і через командний рядок і віддалено. До того ж, компанія InnoTek надає відмінний SoftwareDevelopmentKit, і оскільки код платформи відкритий, не потрібно додаткових зусиль, щоб написати розширення до системи.</w:t>
      </w:r>
    </w:p>
    <w:p>
      <w:pPr>
        <w:pStyle w:val="Heading3"/>
        <w:numPr>
          <w:ilvl w:val="0"/>
          <w:numId w:val="7"/>
        </w:numPr>
        <w:shd w:val="clear" w:color="auto" w:fill="FFFFFF"/>
        <w:rPr/>
      </w:pPr>
      <w:r>
        <w:rPr>
          <w:rFonts w:eastAsia="Times New Roman" w:cs="Times New Roman" w:ascii="Times New Roman" w:hAnsi="Times New Roman"/>
          <w:b w:val="false"/>
          <w:color w:val="000000"/>
          <w:sz w:val="28"/>
          <w:szCs w:val="28"/>
          <w:lang w:eastAsia="uk-UA"/>
        </w:rPr>
        <w:t>Віртуальна машина може діяти як RDP-сервер.</w:t>
      </w:r>
    </w:p>
    <w:p>
      <w:pPr>
        <w:pStyle w:val="Heading3"/>
        <w:numPr>
          <w:ilvl w:val="0"/>
          <w:numId w:val="7"/>
        </w:numPr>
        <w:shd w:val="clear" w:color="auto" w:fill="FFFFFF"/>
        <w:rPr/>
      </w:pPr>
      <w:r>
        <w:rPr>
          <w:rFonts w:eastAsia="Times New Roman" w:cs="Times New Roman" w:ascii="Times New Roman" w:hAnsi="Times New Roman"/>
          <w:b w:val="false"/>
          <w:color w:val="000000"/>
          <w:sz w:val="28"/>
          <w:szCs w:val="28"/>
          <w:lang w:eastAsia="uk-UA"/>
        </w:rPr>
        <w:t>На відміну від інших платформ віртуалізації, VirtualBox може діяти як RDP-сервер і управлятися будь-яким клієнтом, що підтримує протокол RDP. Також підтримується функція USB over RDP.</w:t>
      </w:r>
    </w:p>
    <w:p>
      <w:pPr>
        <w:pStyle w:val="Heading3"/>
        <w:shd w:val="clear" w:color="auto" w:fill="FFFFFF"/>
        <w:ind w:firstLine="150"/>
        <w:jc w:val="center"/>
        <w:rPr/>
      </w:pPr>
      <w:r>
        <w:rPr>
          <w:rFonts w:eastAsia="Times New Roman" w:cs="Times New Roman" w:ascii="Times New Roman" w:hAnsi="Times New Roman"/>
          <w:color w:val="000000"/>
          <w:sz w:val="28"/>
          <w:szCs w:val="28"/>
          <w:lang w:eastAsia="uk-UA"/>
        </w:rPr>
        <w:t>iSCSIinitiator</w:t>
      </w:r>
    </w:p>
    <w:p>
      <w:pPr>
        <w:pStyle w:val="Heading3"/>
        <w:shd w:val="clear" w:color="auto" w:fill="FFFFFF"/>
        <w:spacing w:before="0" w:after="0"/>
        <w:ind w:firstLine="150"/>
        <w:rPr/>
      </w:pPr>
      <w:r>
        <w:rPr>
          <w:rFonts w:eastAsia="Times New Roman" w:cs="Times New Roman" w:ascii="Times New Roman" w:hAnsi="Times New Roman"/>
          <w:b w:val="false"/>
          <w:color w:val="000000"/>
          <w:sz w:val="28"/>
          <w:szCs w:val="28"/>
          <w:lang w:eastAsia="uk-UA"/>
        </w:rPr>
        <w:t>Компонент iSCSIinitiator є однією з закритих частин платформи VirtualBox. Він дозволяє використовувати зовнішні пристрої по протоколу iSCSI як віртуальних дисків в гостьовій системі без додаткової підтримки з боку гостьової ОС.</w:t>
      </w:r>
    </w:p>
    <w:p>
      <w:pPr>
        <w:pStyle w:val="Normal"/>
        <w:ind w:left="360" w:hanging="0"/>
        <w:jc w:val="center"/>
        <w:rPr/>
      </w:pPr>
      <w:r>
        <w:rPr>
          <w:rFonts w:eastAsia="" w:cs="Times New Roman" w:ascii="Times New Roman" w:hAnsi="Times New Roman" w:eastAsiaTheme="majorEastAsia"/>
          <w:b/>
          <w:bCs/>
          <w:color w:val="000000"/>
          <w:sz w:val="28"/>
          <w:szCs w:val="28"/>
        </w:rPr>
        <w:t>Системні вимоги</w:t>
      </w:r>
    </w:p>
    <w:p>
      <w:pPr>
        <w:pStyle w:val="Normal"/>
        <w:ind w:left="360" w:hanging="0"/>
        <w:rPr/>
      </w:pPr>
      <w:r>
        <w:rPr>
          <w:rFonts w:eastAsia="" w:cs="Times New Roman" w:ascii="Times New Roman" w:hAnsi="Times New Roman" w:eastAsiaTheme="majorEastAsia"/>
          <w:bCs/>
          <w:color w:val="000000"/>
          <w:sz w:val="28"/>
          <w:szCs w:val="28"/>
        </w:rPr>
        <w:t>Процесор з тактовою частотою 3000 MHz або потужніший.</w:t>
      </w:r>
    </w:p>
    <w:p>
      <w:pPr>
        <w:pStyle w:val="Normal"/>
        <w:ind w:left="360" w:hanging="0"/>
        <w:rPr/>
      </w:pPr>
      <w:r>
        <w:rPr>
          <w:rFonts w:eastAsia="" w:cs="Times New Roman" w:ascii="Times New Roman" w:hAnsi="Times New Roman" w:eastAsiaTheme="majorEastAsia"/>
          <w:bCs/>
          <w:color w:val="000000"/>
          <w:sz w:val="28"/>
          <w:szCs w:val="28"/>
        </w:rPr>
        <w:t>Оперативна пам'ять 1024 Мб або більше.</w:t>
      </w:r>
    </w:p>
    <w:p>
      <w:pPr>
        <w:pStyle w:val="Normal"/>
        <w:ind w:left="360" w:hanging="0"/>
        <w:rPr/>
      </w:pPr>
      <w:r>
        <w:rPr>
          <w:rFonts w:eastAsia="" w:cs="Times New Roman" w:ascii="Times New Roman" w:hAnsi="Times New Roman" w:eastAsiaTheme="majorEastAsia"/>
          <w:bCs/>
          <w:color w:val="000000"/>
          <w:sz w:val="28"/>
          <w:szCs w:val="28"/>
        </w:rPr>
        <w:t>Відеокарта з відеопам'яттю об'ємом не менше 64 Мб або більш потужний.</w:t>
      </w:r>
    </w:p>
    <w:p>
      <w:pPr>
        <w:pStyle w:val="Normal"/>
        <w:ind w:left="360" w:hanging="0"/>
        <w:rPr/>
      </w:pPr>
      <w:r>
        <w:rPr>
          <w:rFonts w:eastAsia="" w:cs="Times New Roman" w:ascii="Times New Roman" w:hAnsi="Times New Roman" w:eastAsiaTheme="majorEastAsia"/>
          <w:bCs/>
          <w:color w:val="000000"/>
          <w:sz w:val="28"/>
          <w:szCs w:val="28"/>
        </w:rPr>
        <w:t>Вільне місце на жорсткому диску від 140 Мб.</w:t>
      </w:r>
    </w:p>
    <w:p>
      <w:pPr>
        <w:pStyle w:val="Normal"/>
        <w:ind w:left="360" w:hanging="0"/>
        <w:rPr/>
      </w:pPr>
      <w:r>
        <w:rPr>
          <w:rFonts w:eastAsia="" w:cs="Times New Roman" w:ascii="Times New Roman" w:hAnsi="Times New Roman" w:eastAsiaTheme="majorEastAsia"/>
          <w:bCs/>
          <w:color w:val="000000"/>
          <w:sz w:val="28"/>
          <w:szCs w:val="28"/>
        </w:rPr>
        <w:t>Оптичний дисковод для запису DVD / CD дисків.</w:t>
      </w:r>
    </w:p>
    <w:p>
      <w:pPr>
        <w:pStyle w:val="Normal"/>
        <w:ind w:left="360" w:hanging="0"/>
        <w:rPr/>
      </w:pPr>
      <w:r>
        <w:rPr>
          <w:rFonts w:eastAsia="" w:cs="Times New Roman" w:ascii="Times New Roman" w:hAnsi="Times New Roman" w:eastAsiaTheme="majorEastAsia"/>
          <w:bCs/>
          <w:color w:val="000000"/>
          <w:sz w:val="28"/>
          <w:szCs w:val="28"/>
        </w:rPr>
        <w:t>Архітектура з розрядністю 32 біт або 64 біт (x86 або x64).</w:t>
      </w:r>
    </w:p>
    <w:p>
      <w:pPr>
        <w:pStyle w:val="Normal"/>
        <w:ind w:left="360" w:hanging="0"/>
        <w:rPr/>
      </w:pPr>
      <w:r>
        <w:rPr>
          <w:rFonts w:eastAsia="" w:cs="Times New Roman" w:ascii="Times New Roman" w:hAnsi="Times New Roman" w:eastAsiaTheme="majorEastAsia"/>
          <w:bCs/>
          <w:color w:val="000000"/>
          <w:sz w:val="28"/>
          <w:szCs w:val="28"/>
        </w:rPr>
        <w:t>Операційна система Windows XP, Windows Vista, Windows 7, Windows 8.</w:t>
      </w:r>
    </w:p>
    <w:p>
      <w:pPr>
        <w:pStyle w:val="ListParagraph"/>
        <w:numPr>
          <w:ilvl w:val="0"/>
          <w:numId w:val="1"/>
        </w:numPr>
        <w:rPr/>
      </w:pPr>
      <w:r>
        <w:rPr>
          <w:rFonts w:cs="Times New Roman" w:ascii="Times New Roman" w:hAnsi="Times New Roman"/>
          <w:sz w:val="28"/>
          <w:szCs w:val="28"/>
          <w:lang w:val="ru-RU" w:eastAsia="uk-UA"/>
        </w:rPr>
        <w:t>Визначити призначення портів 1723, 445</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TCP-порт 1723 може використовувати визначений протокол для спілкування залежно від програми. Протокол - це набір формалізованих правил, який пояснює, як передаються дані по мережі. Розгляньте це як мову, якою розмовляють між комп'ютерами, щоб допомогти їм ефективніше спілкуватися.</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Наприклад, протокол HTTP визначає формат зв'язку між веб-браузерами та веб-сайтами. Інший приклад - протокол IMAP, який визначає зв’язок між серверами електронної пошти IMAP та клієнтами, або, нарешті, протокол SSL, який визначає формат, який потрібно використовувати для зашифрованого зв'язку.</w:t>
      </w:r>
    </w:p>
    <w:p>
      <w:pPr>
        <w:pStyle w:val="Normal"/>
        <w:ind w:left="360" w:hanging="0"/>
        <w:rPr/>
      </w:pPr>
      <w:r>
        <w:rPr>
          <w:rFonts w:cs="Times New Roman" w:ascii="Times New Roman" w:hAnsi="Times New Roman"/>
          <w:sz w:val="28"/>
          <w:szCs w:val="28"/>
          <w:lang w:val="ru-RU" w:eastAsia="uk-UA"/>
        </w:rPr>
        <w:t>ПОРТ 1723 - Інформація</w:t>
      </w:r>
    </w:p>
    <w:p>
      <w:pPr>
        <w:pStyle w:val="Normal"/>
        <w:ind w:left="360" w:hanging="0"/>
        <w:rPr/>
      </w:pPr>
      <w:r>
        <w:rPr>
          <w:rFonts w:cs="Times New Roman" w:ascii="Times New Roman" w:hAnsi="Times New Roman"/>
          <w:sz w:val="28"/>
          <w:szCs w:val="28"/>
          <w:lang w:val="ru-RU" w:eastAsia="uk-UA"/>
        </w:rPr>
        <w:t>Номер порту: 1723</w:t>
      </w:r>
    </w:p>
    <w:p>
      <w:pPr>
        <w:pStyle w:val="Normal"/>
        <w:ind w:left="360" w:hanging="0"/>
        <w:rPr/>
      </w:pPr>
      <w:r>
        <w:rPr>
          <w:rFonts w:cs="Times New Roman" w:ascii="Times New Roman" w:hAnsi="Times New Roman"/>
          <w:sz w:val="28"/>
          <w:szCs w:val="28"/>
          <w:lang w:val="ru-RU" w:eastAsia="uk-UA"/>
        </w:rPr>
        <w:t>TCP / UDP: TCP</w:t>
      </w:r>
    </w:p>
    <w:p>
      <w:pPr>
        <w:pStyle w:val="Normal"/>
        <w:ind w:left="360" w:hanging="0"/>
        <w:rPr/>
      </w:pPr>
      <w:r>
        <w:rPr>
          <w:rFonts w:cs="Times New Roman" w:ascii="Times New Roman" w:hAnsi="Times New Roman"/>
          <w:sz w:val="28"/>
          <w:szCs w:val="28"/>
          <w:lang w:val="ru-RU" w:eastAsia="uk-UA"/>
        </w:rPr>
        <w:t>Доставка: Так</w:t>
      </w:r>
    </w:p>
    <w:p>
      <w:pPr>
        <w:pStyle w:val="Normal"/>
        <w:ind w:left="360" w:hanging="0"/>
        <w:rPr/>
      </w:pPr>
      <w:r>
        <w:rPr>
          <w:rFonts w:cs="Times New Roman" w:ascii="Times New Roman" w:hAnsi="Times New Roman"/>
          <w:sz w:val="28"/>
          <w:szCs w:val="28"/>
          <w:lang w:val="ru-RU" w:eastAsia="uk-UA"/>
        </w:rPr>
        <w:t>Протокол / ім'я: pptpc</w:t>
      </w:r>
    </w:p>
    <w:p>
      <w:pPr>
        <w:pStyle w:val="Normal"/>
        <w:ind w:left="360" w:hanging="0"/>
        <w:rPr/>
      </w:pPr>
      <w:r>
        <w:rPr>
          <w:rFonts w:cs="Times New Roman" w:ascii="Times New Roman" w:hAnsi="Times New Roman"/>
          <w:sz w:val="28"/>
          <w:szCs w:val="28"/>
          <w:lang w:val="ru-RU" w:eastAsia="uk-UA"/>
        </w:rPr>
        <w:t>Опис порту: pptp.'pptp '</w:t>
      </w:r>
    </w:p>
    <w:p>
      <w:pPr>
        <w:pStyle w:val="Normal"/>
        <w:ind w:left="360" w:hanging="0"/>
        <w:rPr/>
      </w:pPr>
      <w:r>
        <w:rPr>
          <w:rFonts w:cs="Times New Roman" w:ascii="Times New Roman" w:hAnsi="Times New Roman"/>
          <w:sz w:val="28"/>
          <w:szCs w:val="28"/>
          <w:lang w:val="ru-RU" w:eastAsia="uk-UA"/>
        </w:rPr>
        <w:t>Вірус / Троян: Ні</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Бічна примітка: TCP-порт 1723 використовує протокол управління передачею. TCP - один з основних протоколів у мережах TCP / IP. Тоді як протокол IP має справу лише з пакетами, TCP дозволяє двом хостам встановити з'єднання та обмінятися потоками даних. TCP гарантує доставку даних, а також гарантує, що пакети будуть доставлені через порт 1723 в тому ж порядку, в якому вони були надіслані. Гарантована комунікація через порт 1723 є ключовою відмінністю TCP від ​​UDP. UDP-порт 1723 не мав би гарантованого зв'язку так само, як TCP.</w:t>
      </w:r>
    </w:p>
    <w:p>
      <w:pPr>
        <w:pStyle w:val="Normal"/>
        <w:ind w:left="360" w:hanging="0"/>
        <w:rPr/>
      </w:pPr>
      <w:r>
        <w:rPr>
          <w:rFonts w:cs="Times New Roman" w:ascii="Times New Roman" w:hAnsi="Times New Roman"/>
          <w:sz w:val="28"/>
          <w:szCs w:val="28"/>
          <w:lang w:val="ru-RU" w:eastAsia="uk-UA"/>
        </w:rPr>
        <w:t>TCP-порт 1723 використовує протокол управління передачею даних (TCP), який є одним з основних протоколів в мережах TCP / IP. TCP є протоколом зі встановленням з'єднання і вимагає для установки наскрізного зв'язку. Тільки після встановлення з'єднання призначені для користувача дані можуть пересилатися в обох напрямках.</w:t>
      </w:r>
    </w:p>
    <w:p>
      <w:pPr>
        <w:pStyle w:val="Normal"/>
        <w:ind w:left="360" w:hanging="0"/>
        <w:rPr/>
      </w:pPr>
      <w:r>
        <w:rPr>
          <w:rFonts w:cs="Times New Roman" w:ascii="Times New Roman" w:hAnsi="Times New Roman"/>
          <w:sz w:val="28"/>
          <w:szCs w:val="28"/>
          <w:lang w:val="ru-RU" w:eastAsia="uk-UA"/>
        </w:rPr>
        <w:t>Надані через UDP-порт 1723 UDP послуги не відрізняються надійністю, так як датаграми можуть бути отримані в дубльованому вигляді, з порушеною черговістю або навіть можуть пропасти без будь-якого попередження. UDP на порт 1723 перевірка і виправлення помилок не є обов'язковими або повинні виконуватися в прикладній програмі, що дозволяє уникнути накладних витрат на таку обробку на рівні мережного інтерфейсу.</w:t>
      </w:r>
    </w:p>
    <w:p>
      <w:pPr>
        <w:pStyle w:val="Normal"/>
        <w:ind w:left="360" w:hanging="0"/>
        <w:rPr/>
      </w:pPr>
      <w:r>
        <w:rPr>
          <w:rFonts w:cs="Times New Roman" w:ascii="Times New Roman" w:hAnsi="Times New Roman"/>
          <w:sz w:val="28"/>
          <w:szCs w:val="28"/>
          <w:lang w:val="ru-RU" w:eastAsia="uk-UA"/>
        </w:rPr>
        <w:t>UDP (User Datagram Protocol) є мінімальним орієнтованим на роботу з повідомленнями протоколом транспортного рівня (протокол описаний в IETF RFC 768). Приклади прикладних програм, часто використовують UDP: передача голосу по IP-протоколу (VoIP), передача мультимедійних потоків і розраховані на багато користувачів ігри в режимі реального часу. Безліч веб-додатків використовують UDP, наприклад, система доменних імен (DNS), інформаційний протокол маршрутизації (RIP), протокол динамічної конфігурації хостів (DHCP), простий протокол управління мережею (SNMP).</w:t>
      </w:r>
    </w:p>
    <w:p>
      <w:pPr>
        <w:pStyle w:val="Normal"/>
        <w:ind w:left="360" w:hanging="0"/>
        <w:rPr/>
      </w:pPr>
      <w:r>
        <w:rPr>
          <w:rFonts w:cs="Times New Roman" w:ascii="Times New Roman" w:hAnsi="Times New Roman"/>
          <w:sz w:val="28"/>
          <w:szCs w:val="28"/>
          <w:lang w:val="ru-RU" w:eastAsia="uk-UA"/>
        </w:rPr>
        <w:t>TCP проти UDP - TCP: надійний, упорядкований, великоваговий, потоковий; UDP - ненадійний, невпорядкований, легкий, датаграми.</w:t>
      </w:r>
    </w:p>
    <w:p>
      <w:pPr>
        <w:pStyle w:val="Normal"/>
        <w:ind w:left="360" w:hanging="0"/>
        <w:rPr/>
      </w:pPr>
      <w:r>
        <w:rPr>
          <w:rFonts w:cs="Times New Roman" w:ascii="Times New Roman" w:hAnsi="Times New Roman"/>
          <w:sz w:val="28"/>
          <w:szCs w:val="28"/>
          <w:lang w:val="ru-RU" w:eastAsia="uk-UA"/>
        </w:rPr>
        <w:t>ПОРТ 445 - Інформація</w:t>
      </w:r>
    </w:p>
    <w:p>
      <w:pPr>
        <w:pStyle w:val="Normal"/>
        <w:ind w:left="360" w:hanging="0"/>
        <w:rPr/>
      </w:pPr>
      <w:r>
        <w:rPr>
          <w:rFonts w:cs="Times New Roman" w:ascii="Times New Roman" w:hAnsi="Times New Roman"/>
          <w:sz w:val="28"/>
          <w:szCs w:val="28"/>
          <w:lang w:val="ru-RU" w:eastAsia="uk-UA"/>
        </w:rPr>
        <w:t>Номер порту: 445</w:t>
      </w:r>
    </w:p>
    <w:p>
      <w:pPr>
        <w:pStyle w:val="Normal"/>
        <w:ind w:left="360" w:hanging="0"/>
        <w:rPr/>
      </w:pPr>
      <w:r>
        <w:rPr>
          <w:rFonts w:cs="Times New Roman" w:ascii="Times New Roman" w:hAnsi="Times New Roman"/>
          <w:sz w:val="28"/>
          <w:szCs w:val="28"/>
          <w:lang w:val="ru-RU" w:eastAsia="uk-UA"/>
        </w:rPr>
        <w:t>TCP / UDP: TCP</w:t>
      </w:r>
    </w:p>
    <w:p>
      <w:pPr>
        <w:pStyle w:val="Normal"/>
        <w:ind w:left="360" w:hanging="0"/>
        <w:rPr/>
      </w:pPr>
      <w:r>
        <w:rPr>
          <w:rFonts w:cs="Times New Roman" w:ascii="Times New Roman" w:hAnsi="Times New Roman"/>
          <w:sz w:val="28"/>
          <w:szCs w:val="28"/>
          <w:lang w:val="ru-RU" w:eastAsia="uk-UA"/>
        </w:rPr>
        <w:t>Доставка: Так</w:t>
      </w:r>
    </w:p>
    <w:p>
      <w:pPr>
        <w:pStyle w:val="Normal"/>
        <w:ind w:left="360" w:hanging="0"/>
        <w:rPr/>
      </w:pPr>
      <w:r>
        <w:rPr>
          <w:rFonts w:cs="Times New Roman" w:ascii="Times New Roman" w:hAnsi="Times New Roman"/>
          <w:sz w:val="28"/>
          <w:szCs w:val="28"/>
          <w:lang w:val="ru-RU" w:eastAsia="uk-UA"/>
        </w:rPr>
        <w:t>Протокол / ім'я: microsoft-ds</w:t>
      </w:r>
    </w:p>
    <w:p>
      <w:pPr>
        <w:pStyle w:val="Normal"/>
        <w:ind w:left="360" w:hanging="0"/>
        <w:rPr/>
      </w:pPr>
      <w:r>
        <w:rPr>
          <w:rFonts w:cs="Times New Roman" w:ascii="Times New Roman" w:hAnsi="Times New Roman"/>
          <w:sz w:val="28"/>
          <w:szCs w:val="28"/>
          <w:lang w:val="ru-RU" w:eastAsia="uk-UA"/>
        </w:rPr>
        <w:t>Опис порту: SMB через TCP. Протокол SMB (блок повідомлень сервера) використовується серед іншого для обміну файлами в Windows NT / 2000 / XP</w:t>
      </w:r>
    </w:p>
    <w:p>
      <w:pPr>
        <w:pStyle w:val="Normal"/>
        <w:ind w:left="360" w:hanging="0"/>
        <w:rPr/>
      </w:pPr>
      <w:r>
        <w:rPr>
          <w:rFonts w:cs="Times New Roman" w:ascii="Times New Roman" w:hAnsi="Times New Roman"/>
          <w:sz w:val="28"/>
          <w:szCs w:val="28"/>
          <w:lang w:val="ru-RU" w:eastAsia="uk-UA"/>
        </w:rPr>
        <w:t>Вірус / Троян: Ні</w:t>
      </w:r>
    </w:p>
    <w:p>
      <w:pPr>
        <w:pStyle w:val="Normal"/>
        <w:ind w:left="360" w:hanging="0"/>
        <w:rPr/>
      </w:pPr>
      <w:r>
        <w:rPr>
          <w:rFonts w:cs="Times New Roman" w:ascii="Times New Roman" w:hAnsi="Times New Roman"/>
          <w:sz w:val="28"/>
          <w:szCs w:val="28"/>
          <w:lang w:val="ru-RU" w:eastAsia="uk-UA"/>
        </w:rPr>
        <w:t>У той час як порти 137-139 технічно були відомі як "NBT over IP", порт 445 - "SMB over IP". (SMB відомий як "Samba" і розшифровується як "Блоки повідомлень сервера".) Після всіх проблем, які мали індустрія персональних комп'ютерів з оригінальними портами Windows NetBIOS від Microsoft до 139 від 139, важко уявити чи повірити, що Microsoft може мати насправді значно погіршилися справи із їхнім портом 445. . . але вони зробили.</w:t>
      </w:r>
    </w:p>
    <w:p>
      <w:pPr>
        <w:pStyle w:val="Normal"/>
        <w:ind w:left="360" w:hanging="0"/>
        <w:rPr/>
      </w:pPr>
      <w:r>
        <w:rPr>
          <w:rFonts w:cs="Times New Roman" w:ascii="Times New Roman" w:hAnsi="Times New Roman"/>
          <w:sz w:val="28"/>
          <w:szCs w:val="28"/>
          <w:lang w:val="ru-RU" w:eastAsia="uk-UA"/>
        </w:rPr>
        <w:t>Оскільки великою вразливістю, яку спочатку створив спільний доступ до файлів Windows, було те, що хакери, можливо, могли отримати віддалений доступ до вмісту каталогів та накопичувачів жорсткого диска, опромінення веб-сервера Microsoft за замовчуванням беззвучно встановлено у кожну систему Windows 2000 (де вперше з'явився порт 445) , дозволяє зловмисним хакерам віддалено входити на комп’ютери нічого не підозрюючих користувачів через Інтернет - і останнім часом, хоча використання деяких розумних і доступних безкоштовних інструментів (PsExec від SysInternals) безшумно завантажувати та запускати (на комп'ютері віддаленого користувача) будь-які програми за власним вибором, без того, як власники комп'ютерів ніколи не знають про це.</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Як ви можете собі уявити, зловмисні хакери щодня проводили сканування порту 445, а потім легко та віддалено командували машинами Windows. Навіть кілька хакерів, з якими я розмовляв, нервують надзвичайну невпевненість, яку створив порт 445. Одним з прихильних наслідків порту 445 стала відносно безшумна поява черв'яків NetBIOS. Ці хробаки повільно, але методично сканують Інтернет на наявність портів 445, використовують такі інструменти, як PsExec, щоб перенести себе в новий комп’ютер жертви, а потім подвоїти свої дії на сканування. За допомогою цього механізму було зібрано масове, віддалене керування відмовою у службі "Бот армії", що містить десятки тисяч машин, що скомпрометовані черв'яками NetBIOS, і тепер мешкають в Інтернеті.</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Справа з портом 445</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Потрібно сказати, що ви НЕ хочете, щоб порт 445 знаходився в Інтернеті. Як і порт 135 (це зовсім інша проблема), порт 445 глибоко вбудований у Windows, і його важко або неможливо безпечно закрити. Незважаючи на те, що його закриття можливо, інші залежні сервіси, такі як DHCP (динамічний протокол конфігурації хоста), який часто використовується для автоматичного отримання IP-адреси від серверів DHCP, використовуваних багатьма корпораціями та провайдерами, припинять свою роботу.</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З причин безпеки, описаних вище, порт 445 викликає стільки проблем, що багато провайдерів приймають питання безпеки в свої руки і блокують цей порт від імені своїх користувачів. Якщо наша перевірка портів показує ваш порт 445 "прихованим", поки ви не захищені іншим способом NAT-роутером або особистим брандмауером, ваш Інтернет-провайдер, ймовірно, не дозволяє вам потрапити до порту 445.</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Якщо ви дійсно хочете, щоб 445 було закрито</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ind w:left="360" w:hanging="0"/>
        <w:rPr/>
      </w:pPr>
      <w:r>
        <w:rPr>
          <w:rFonts w:cs="Times New Roman" w:ascii="Times New Roman" w:hAnsi="Times New Roman"/>
          <w:sz w:val="28"/>
          <w:szCs w:val="28"/>
          <w:lang w:val="ru-RU" w:eastAsia="uk-UA"/>
        </w:rPr>
        <w:t>Будь-який NAT-роутер або персональний брандмауер повинні без проблем блокувати порт 445 із зовнішнього світу.</w:t>
      </w:r>
    </w:p>
    <w:p>
      <w:pPr>
        <w:pStyle w:val="Normal"/>
        <w:ind w:left="360" w:hanging="0"/>
        <w:rPr>
          <w:rFonts w:ascii="Times New Roman" w:hAnsi="Times New Roman" w:cs="Times New Roman"/>
          <w:sz w:val="28"/>
          <w:szCs w:val="28"/>
          <w:lang w:val="ru-RU" w:eastAsia="uk-UA"/>
        </w:rPr>
      </w:pPr>
      <w:r>
        <w:rPr>
          <w:rFonts w:cs="Times New Roman" w:ascii="Times New Roman" w:hAnsi="Times New Roman"/>
          <w:sz w:val="28"/>
          <w:szCs w:val="28"/>
          <w:lang w:val="ru-RU" w:eastAsia="uk-UA"/>
        </w:rPr>
      </w:r>
    </w:p>
    <w:p>
      <w:pPr>
        <w:pStyle w:val="Normal"/>
        <w:rPr/>
      </w:pPr>
      <w:r>
        <w:rPr>
          <w:rFonts w:cs="Times New Roman" w:ascii="Times New Roman" w:hAnsi="Times New Roman"/>
          <w:sz w:val="28"/>
          <w:szCs w:val="28"/>
          <w:lang w:val="ru-RU" w:eastAsia="uk-UA"/>
        </w:rPr>
        <w:t>3. Встановити Mikro Tik Router OS на віртуальній машині (рекомендується VirtualBox).</w:t>
      </w:r>
    </w:p>
    <w:p>
      <w:pPr>
        <w:pStyle w:val="Normal"/>
        <w:rPr/>
      </w:pPr>
      <w:r>
        <w:rPr>
          <w:rFonts w:cs="Times New Roman" w:ascii="Times New Roman" w:hAnsi="Times New Roman"/>
          <w:sz w:val="28"/>
          <w:szCs w:val="28"/>
          <w:lang w:val="ru-RU" w:eastAsia="uk-UA"/>
        </w:rPr>
        <w:t>4. Продемонструвати роботу пристрою викладачеві за допомогою програмного засобу WinBox та мережевих програм для діагностики роботи мережі (включити у звіт, обов’язково!)</w:t>
      </w:r>
    </w:p>
    <w:p>
      <w:pPr>
        <w:pStyle w:val="Normal"/>
        <w:spacing w:lineRule="auto" w:line="259" w:before="0" w:after="160"/>
        <w:rPr/>
      </w:pPr>
      <w:r>
        <w:rPr>
          <w:rFonts w:cs="Times New Roman" w:ascii="Times New Roman" w:hAnsi="Times New Roman"/>
          <w:sz w:val="28"/>
          <w:szCs w:val="28"/>
          <w:lang w:val="ru-RU" w:eastAsia="uk-UA"/>
        </w:rPr>
        <w:t>5. Оформити звіт до лабораторної роботи.</w:t>
      </w:r>
    </w:p>
    <w:p>
      <w:pPr>
        <w:pStyle w:val="Normal"/>
        <w:spacing w:lineRule="auto" w:line="259" w:before="0" w:after="160"/>
        <w:rPr/>
      </w:pPr>
      <w:r>
        <w:rPr>
          <w:rFonts w:cs="Times New Roman" w:ascii="Times New Roman" w:hAnsi="Times New Roman"/>
          <w:sz w:val="28"/>
          <w:szCs w:val="28"/>
          <w:lang w:val="ru-RU" w:eastAsia="uk-UA"/>
        </w:rPr>
        <w:drawing>
          <wp:inline distT="0" distB="0" distL="0" distR="0">
            <wp:extent cx="3356610" cy="2164715"/>
            <wp:effectExtent l="0" t="0" r="0" b="0"/>
            <wp:docPr id="1"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
                    <pic:cNvPicPr>
                      <a:picLocks noChangeAspect="1" noChangeArrowheads="1"/>
                    </pic:cNvPicPr>
                  </pic:nvPicPr>
                  <pic:blipFill>
                    <a:blip r:embed="rId2"/>
                    <a:srcRect l="26900" t="18474" r="18258" b="18649"/>
                    <a:stretch>
                      <a:fillRect/>
                    </a:stretch>
                  </pic:blipFill>
                  <pic:spPr bwMode="auto">
                    <a:xfrm>
                      <a:off x="0" y="0"/>
                      <a:ext cx="3356610" cy="2164715"/>
                    </a:xfrm>
                    <a:prstGeom prst="rect">
                      <a:avLst/>
                    </a:prstGeom>
                  </pic:spPr>
                </pic:pic>
              </a:graphicData>
            </a:graphic>
          </wp:inline>
        </w:drawing>
      </w:r>
    </w:p>
    <w:p>
      <w:pPr>
        <w:pStyle w:val="Normal"/>
        <w:spacing w:lineRule="auto" w:line="259" w:before="0" w:after="160"/>
        <w:rPr/>
      </w:pPr>
      <w:r>
        <w:rPr>
          <w:rFonts w:cs="Times New Roman" w:ascii="Times New Roman" w:hAnsi="Times New Roman"/>
          <w:sz w:val="28"/>
          <w:szCs w:val="28"/>
          <w:lang w:val="ru-RU" w:eastAsia="uk-UA"/>
        </w:rPr>
        <w:drawing>
          <wp:inline distT="0" distB="0" distL="0" distR="0">
            <wp:extent cx="3725545" cy="2520950"/>
            <wp:effectExtent l="0" t="0" r="0" b="0"/>
            <wp:docPr id="2"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
                    <pic:cNvPicPr>
                      <a:picLocks noChangeAspect="1" noChangeArrowheads="1"/>
                    </pic:cNvPicPr>
                  </pic:nvPicPr>
                  <pic:blipFill>
                    <a:blip r:embed="rId3"/>
                    <a:srcRect l="33083" t="20031" r="28906" b="34240"/>
                    <a:stretch>
                      <a:fillRect/>
                    </a:stretch>
                  </pic:blipFill>
                  <pic:spPr bwMode="auto">
                    <a:xfrm>
                      <a:off x="0" y="0"/>
                      <a:ext cx="3725545" cy="2520950"/>
                    </a:xfrm>
                    <a:prstGeom prst="rect">
                      <a:avLst/>
                    </a:prstGeom>
                  </pic:spPr>
                </pic:pic>
              </a:graphicData>
            </a:graphic>
          </wp:inline>
        </w:drawing>
      </w:r>
    </w:p>
    <w:p>
      <w:pPr>
        <w:pStyle w:val="Normal"/>
        <w:spacing w:lineRule="auto" w:line="259" w:before="0" w:after="160"/>
        <w:rPr/>
      </w:pPr>
      <w:r>
        <w:rPr>
          <w:rFonts w:cs="Times New Roman" w:ascii="Times New Roman" w:hAnsi="Times New Roman"/>
          <w:sz w:val="28"/>
          <w:szCs w:val="28"/>
          <w:lang w:val="ru-RU" w:eastAsia="uk-UA"/>
        </w:rPr>
        <w:drawing>
          <wp:inline distT="0" distB="0" distL="0" distR="0">
            <wp:extent cx="4920615" cy="3333750"/>
            <wp:effectExtent l="0" t="0" r="0" b="0"/>
            <wp:docPr id="3"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
                    <pic:cNvPicPr>
                      <a:picLocks noChangeAspect="1" noChangeArrowheads="1"/>
                    </pic:cNvPicPr>
                  </pic:nvPicPr>
                  <pic:blipFill>
                    <a:blip r:embed="rId4"/>
                    <a:srcRect l="32699" t="19402" r="29008" b="34471"/>
                    <a:stretch>
                      <a:fillRect/>
                    </a:stretch>
                  </pic:blipFill>
                  <pic:spPr bwMode="auto">
                    <a:xfrm>
                      <a:off x="0" y="0"/>
                      <a:ext cx="4920615" cy="3333750"/>
                    </a:xfrm>
                    <a:prstGeom prst="rect">
                      <a:avLst/>
                    </a:prstGeom>
                  </pic:spPr>
                </pic:pic>
              </a:graphicData>
            </a:graphic>
          </wp:inline>
        </w:drawing>
      </w:r>
    </w:p>
    <w:p>
      <w:pPr>
        <w:pStyle w:val="Normal"/>
        <w:spacing w:lineRule="auto" w:line="259" w:before="0" w:after="160"/>
        <w:rPr/>
      </w:pPr>
      <w:r>
        <w:rPr>
          <w:rFonts w:cs="Times New Roman" w:ascii="Times New Roman" w:hAnsi="Times New Roman"/>
          <w:sz w:val="28"/>
          <w:szCs w:val="28"/>
          <w:lang w:val="ru-RU" w:eastAsia="uk-UA"/>
        </w:rPr>
        <w:drawing>
          <wp:inline distT="0" distB="0" distL="0" distR="0">
            <wp:extent cx="4656455" cy="3087370"/>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5"/>
                    <a:srcRect l="27327" t="15514" r="34463" b="39451"/>
                    <a:stretch>
                      <a:fillRect/>
                    </a:stretch>
                  </pic:blipFill>
                  <pic:spPr bwMode="auto">
                    <a:xfrm>
                      <a:off x="0" y="0"/>
                      <a:ext cx="4656455" cy="3087370"/>
                    </a:xfrm>
                    <a:prstGeom prst="rect">
                      <a:avLst/>
                    </a:prstGeom>
                  </pic:spPr>
                </pic:pic>
              </a:graphicData>
            </a:graphic>
          </wp:inline>
        </w:drawing>
      </w:r>
    </w:p>
    <w:p>
      <w:pPr>
        <w:pStyle w:val="Normal"/>
        <w:spacing w:lineRule="auto" w:line="259" w:before="0" w:after="160"/>
        <w:rPr/>
      </w:pPr>
      <w:r>
        <w:rPr>
          <w:rFonts w:cs="Times New Roman" w:ascii="Times New Roman" w:hAnsi="Times New Roman"/>
          <w:sz w:val="28"/>
          <w:szCs w:val="28"/>
          <w:lang w:val="ru-RU" w:eastAsia="uk-UA"/>
        </w:rPr>
        <w:drawing>
          <wp:inline distT="0" distB="0" distL="0" distR="0">
            <wp:extent cx="5511800" cy="344297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6"/>
                    <a:srcRect l="26628" t="15080" r="28063" b="34600"/>
                    <a:stretch>
                      <a:fillRect/>
                    </a:stretch>
                  </pic:blipFill>
                  <pic:spPr bwMode="auto">
                    <a:xfrm>
                      <a:off x="0" y="0"/>
                      <a:ext cx="5511800" cy="3442970"/>
                    </a:xfrm>
                    <a:prstGeom prst="rect">
                      <a:avLst/>
                    </a:prstGeom>
                  </pic:spPr>
                </pic:pic>
              </a:graphicData>
            </a:graphic>
          </wp:inline>
        </w:drawing>
      </w:r>
    </w:p>
    <w:p>
      <w:pPr>
        <w:pStyle w:val="Normal"/>
        <w:spacing w:lineRule="auto" w:line="259" w:before="0" w:after="160"/>
        <w:rPr>
          <w:rFonts w:ascii="Times New Roman" w:hAnsi="Times New Roman" w:cs="Times New Roman"/>
          <w:sz w:val="28"/>
          <w:szCs w:val="28"/>
          <w:lang w:val="ru-RU" w:eastAsia="uk-UA"/>
        </w:rPr>
      </w:pPr>
      <w:r>
        <w:rPr/>
      </w:r>
    </w:p>
    <w:sectPr>
      <w:type w:val="nextPage"/>
      <w:pgSz w:w="11906" w:h="16838"/>
      <w:pgMar w:left="1417" w:right="850" w:header="0" w:top="850" w:footer="0" w:bottom="85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Liberation Sans">
    <w:altName w:val="Arial"/>
    <w:charset w:val="00"/>
    <w:family w:val="swiss"/>
    <w:pitch w:val="variable"/>
  </w:font>
  <w:font w:name="Tahoma">
    <w:charset w:val="00"/>
    <w:family w:val="roman"/>
    <w:pitch w:val="variable"/>
  </w:font>
  <w:font w:name="Times New Roman">
    <w:charset w:val="01"/>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lvl w:ilvl="0">
      <w:start w:val="10"/>
      <w:numFmt w:val="bullet"/>
      <w:lvlText w:val="-"/>
      <w:lvlJc w:val="left"/>
      <w:pPr>
        <w:ind w:left="720" w:hanging="360"/>
      </w:pPr>
      <w:rPr>
        <w:rFonts w:ascii="Times New Roman" w:hAnsi="Times New Roman" w:cs="Times New Roman" w:hint="default"/>
        <w:sz w:val="28"/>
        <w:szCs w:val="28"/>
        <w:rFonts w:cs="Times New Roman"/>
        <w:lang w:val="en-US" w:eastAsia="uk-UA"/>
      </w:rPr>
    </w:lvl>
    <w:lvl w:ilvl="1">
      <w:start w:val="1"/>
      <w:numFmt w:val="bullet"/>
      <w:lvlText w:val="o"/>
      <w:lvlJc w:val="left"/>
      <w:pPr>
        <w:ind w:left="1440" w:hanging="360"/>
      </w:pPr>
      <w:rPr>
        <w:rFonts w:ascii="Courier New" w:hAnsi="Courier New" w:cs="Courier New" w:hint="default"/>
        <w:sz w:val="28"/>
        <w:szCs w:val="28"/>
        <w:rFonts w:cs="Times New Roman"/>
        <w:lang w:val="ru-RU" w:eastAsia="uk-UA"/>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0"/>
      <w:numFmt w:val="bullet"/>
      <w:lvlText w:val="-"/>
      <w:lvlJc w:val="left"/>
      <w:pPr>
        <w:ind w:left="1080" w:hanging="360"/>
      </w:pPr>
      <w:rPr>
        <w:rFonts w:ascii="Times New Roman" w:hAnsi="Times New Roman" w:cs="Times New Roman" w:hint="default"/>
        <w:sz w:val="28"/>
        <w:rFonts w:cs="Times New Roman"/>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4">
    <w:lvl w:ilvl="0">
      <w:start w:val="10"/>
      <w:numFmt w:val="bullet"/>
      <w:lvlText w:val="-"/>
      <w:lvlJc w:val="left"/>
      <w:pPr>
        <w:ind w:left="1080" w:hanging="360"/>
      </w:pPr>
      <w:rPr>
        <w:rFonts w:ascii="Times New Roman" w:hAnsi="Times New Roman" w:cs="Times New Roman" w:hint="default"/>
        <w:sz w:val="28"/>
        <w:rFonts w:cs="Times New Roman"/>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
    <w:lvl w:ilvl="0">
      <w:start w:val="10"/>
      <w:numFmt w:val="bullet"/>
      <w:lvlText w:val="-"/>
      <w:lvlJc w:val="left"/>
      <w:pPr>
        <w:ind w:left="870" w:hanging="360"/>
      </w:pPr>
      <w:rPr>
        <w:rFonts w:ascii="Times New Roman" w:hAnsi="Times New Roman" w:cs="Times New Roman" w:hint="default"/>
        <w:sz w:val="28"/>
        <w:b w:val="false"/>
        <w:rFonts w:cs="Times New Roman"/>
      </w:rPr>
    </w:lvl>
    <w:lvl w:ilvl="1">
      <w:start w:val="1"/>
      <w:numFmt w:val="bullet"/>
      <w:lvlText w:val="o"/>
      <w:lvlJc w:val="left"/>
      <w:pPr>
        <w:ind w:left="1590" w:hanging="360"/>
      </w:pPr>
      <w:rPr>
        <w:rFonts w:ascii="Courier New" w:hAnsi="Courier New" w:cs="Courier New" w:hint="default"/>
        <w:rFonts w:cs="Courier New"/>
      </w:rPr>
    </w:lvl>
    <w:lvl w:ilvl="2">
      <w:start w:val="1"/>
      <w:numFmt w:val="bullet"/>
      <w:lvlText w:val=""/>
      <w:lvlJc w:val="left"/>
      <w:pPr>
        <w:ind w:left="2310" w:hanging="360"/>
      </w:pPr>
      <w:rPr>
        <w:rFonts w:ascii="Wingdings" w:hAnsi="Wingdings" w:cs="Wingdings" w:hint="default"/>
      </w:rPr>
    </w:lvl>
    <w:lvl w:ilvl="3">
      <w:start w:val="1"/>
      <w:numFmt w:val="bullet"/>
      <w:lvlText w:val=""/>
      <w:lvlJc w:val="left"/>
      <w:pPr>
        <w:ind w:left="3030" w:hanging="360"/>
      </w:pPr>
      <w:rPr>
        <w:rFonts w:ascii="Symbol" w:hAnsi="Symbol" w:cs="Symbol" w:hint="default"/>
      </w:rPr>
    </w:lvl>
    <w:lvl w:ilvl="4">
      <w:start w:val="1"/>
      <w:numFmt w:val="bullet"/>
      <w:lvlText w:val="o"/>
      <w:lvlJc w:val="left"/>
      <w:pPr>
        <w:ind w:left="3750" w:hanging="360"/>
      </w:pPr>
      <w:rPr>
        <w:rFonts w:ascii="Courier New" w:hAnsi="Courier New" w:cs="Courier New" w:hint="default"/>
        <w:rFonts w:cs="Courier New"/>
      </w:rPr>
    </w:lvl>
    <w:lvl w:ilvl="5">
      <w:start w:val="1"/>
      <w:numFmt w:val="bullet"/>
      <w:lvlText w:val=""/>
      <w:lvlJc w:val="left"/>
      <w:pPr>
        <w:ind w:left="4470" w:hanging="360"/>
      </w:pPr>
      <w:rPr>
        <w:rFonts w:ascii="Wingdings" w:hAnsi="Wingdings" w:cs="Wingdings" w:hint="default"/>
      </w:rPr>
    </w:lvl>
    <w:lvl w:ilvl="6">
      <w:start w:val="1"/>
      <w:numFmt w:val="bullet"/>
      <w:lvlText w:val=""/>
      <w:lvlJc w:val="left"/>
      <w:pPr>
        <w:ind w:left="5190" w:hanging="360"/>
      </w:pPr>
      <w:rPr>
        <w:rFonts w:ascii="Symbol" w:hAnsi="Symbol" w:cs="Symbol" w:hint="default"/>
      </w:rPr>
    </w:lvl>
    <w:lvl w:ilvl="7">
      <w:start w:val="1"/>
      <w:numFmt w:val="bullet"/>
      <w:lvlText w:val="o"/>
      <w:lvlJc w:val="left"/>
      <w:pPr>
        <w:ind w:left="5910" w:hanging="360"/>
      </w:pPr>
      <w:rPr>
        <w:rFonts w:ascii="Courier New" w:hAnsi="Courier New" w:cs="Courier New" w:hint="default"/>
        <w:rFonts w:cs="Courier New"/>
      </w:rPr>
    </w:lvl>
    <w:lvl w:ilvl="8">
      <w:start w:val="1"/>
      <w:numFmt w:val="bullet"/>
      <w:lvlText w:val=""/>
      <w:lvlJc w:val="left"/>
      <w:pPr>
        <w:ind w:left="6630" w:hanging="360"/>
      </w:pPr>
      <w:rPr>
        <w:rFonts w:ascii="Wingdings" w:hAnsi="Wingdings" w:cs="Wingdings" w:hint="default"/>
      </w:rPr>
    </w:lvl>
  </w:abstractNum>
  <w:abstractNum w:abstractNumId="6">
    <w:lvl w:ilvl="0">
      <w:start w:val="10"/>
      <w:numFmt w:val="bullet"/>
      <w:lvlText w:val="-"/>
      <w:lvlJc w:val="left"/>
      <w:pPr>
        <w:ind w:left="870" w:hanging="360"/>
      </w:pPr>
      <w:rPr>
        <w:rFonts w:ascii="Times New Roman" w:hAnsi="Times New Roman" w:cs="Times New Roman" w:hint="default"/>
        <w:sz w:val="28"/>
        <w:b w:val="false"/>
        <w:rFonts w:cs="Times New Roman"/>
      </w:rPr>
    </w:lvl>
    <w:lvl w:ilvl="1">
      <w:start w:val="1"/>
      <w:numFmt w:val="bullet"/>
      <w:lvlText w:val="o"/>
      <w:lvlJc w:val="left"/>
      <w:pPr>
        <w:ind w:left="1590" w:hanging="360"/>
      </w:pPr>
      <w:rPr>
        <w:rFonts w:ascii="Courier New" w:hAnsi="Courier New" w:cs="Courier New" w:hint="default"/>
        <w:rFonts w:cs="Courier New"/>
      </w:rPr>
    </w:lvl>
    <w:lvl w:ilvl="2">
      <w:start w:val="1"/>
      <w:numFmt w:val="bullet"/>
      <w:lvlText w:val=""/>
      <w:lvlJc w:val="left"/>
      <w:pPr>
        <w:ind w:left="2310" w:hanging="360"/>
      </w:pPr>
      <w:rPr>
        <w:rFonts w:ascii="Wingdings" w:hAnsi="Wingdings" w:cs="Wingdings" w:hint="default"/>
      </w:rPr>
    </w:lvl>
    <w:lvl w:ilvl="3">
      <w:start w:val="1"/>
      <w:numFmt w:val="bullet"/>
      <w:lvlText w:val=""/>
      <w:lvlJc w:val="left"/>
      <w:pPr>
        <w:ind w:left="3030" w:hanging="360"/>
      </w:pPr>
      <w:rPr>
        <w:rFonts w:ascii="Symbol" w:hAnsi="Symbol" w:cs="Symbol" w:hint="default"/>
      </w:rPr>
    </w:lvl>
    <w:lvl w:ilvl="4">
      <w:start w:val="1"/>
      <w:numFmt w:val="bullet"/>
      <w:lvlText w:val="o"/>
      <w:lvlJc w:val="left"/>
      <w:pPr>
        <w:ind w:left="3750" w:hanging="360"/>
      </w:pPr>
      <w:rPr>
        <w:rFonts w:ascii="Courier New" w:hAnsi="Courier New" w:cs="Courier New" w:hint="default"/>
        <w:rFonts w:cs="Courier New"/>
      </w:rPr>
    </w:lvl>
    <w:lvl w:ilvl="5">
      <w:start w:val="1"/>
      <w:numFmt w:val="bullet"/>
      <w:lvlText w:val=""/>
      <w:lvlJc w:val="left"/>
      <w:pPr>
        <w:ind w:left="4470" w:hanging="360"/>
      </w:pPr>
      <w:rPr>
        <w:rFonts w:ascii="Wingdings" w:hAnsi="Wingdings" w:cs="Wingdings" w:hint="default"/>
      </w:rPr>
    </w:lvl>
    <w:lvl w:ilvl="6">
      <w:start w:val="1"/>
      <w:numFmt w:val="bullet"/>
      <w:lvlText w:val=""/>
      <w:lvlJc w:val="left"/>
      <w:pPr>
        <w:ind w:left="5190" w:hanging="360"/>
      </w:pPr>
      <w:rPr>
        <w:rFonts w:ascii="Symbol" w:hAnsi="Symbol" w:cs="Symbol" w:hint="default"/>
      </w:rPr>
    </w:lvl>
    <w:lvl w:ilvl="7">
      <w:start w:val="1"/>
      <w:numFmt w:val="bullet"/>
      <w:lvlText w:val="o"/>
      <w:lvlJc w:val="left"/>
      <w:pPr>
        <w:ind w:left="5910" w:hanging="360"/>
      </w:pPr>
      <w:rPr>
        <w:rFonts w:ascii="Courier New" w:hAnsi="Courier New" w:cs="Courier New" w:hint="default"/>
        <w:rFonts w:cs="Courier New"/>
      </w:rPr>
    </w:lvl>
    <w:lvl w:ilvl="8">
      <w:start w:val="1"/>
      <w:numFmt w:val="bullet"/>
      <w:lvlText w:val=""/>
      <w:lvlJc w:val="left"/>
      <w:pPr>
        <w:ind w:left="6630" w:hanging="360"/>
      </w:pPr>
      <w:rPr>
        <w:rFonts w:ascii="Wingdings" w:hAnsi="Wingdings" w:cs="Wingdings" w:hint="default"/>
      </w:rPr>
    </w:lvl>
  </w:abstractNum>
  <w:abstractNum w:abstractNumId="7">
    <w:lvl w:ilvl="0">
      <w:start w:val="10"/>
      <w:numFmt w:val="bullet"/>
      <w:lvlText w:val="-"/>
      <w:lvlJc w:val="left"/>
      <w:pPr>
        <w:ind w:left="870" w:hanging="360"/>
      </w:pPr>
      <w:rPr>
        <w:rFonts w:ascii="Times New Roman" w:hAnsi="Times New Roman" w:cs="Times New Roman" w:hint="default"/>
        <w:sz w:val="28"/>
        <w:b w:val="false"/>
        <w:rFonts w:cs="Times New Roman"/>
      </w:rPr>
    </w:lvl>
    <w:lvl w:ilvl="1">
      <w:start w:val="1"/>
      <w:numFmt w:val="bullet"/>
      <w:lvlText w:val="o"/>
      <w:lvlJc w:val="left"/>
      <w:pPr>
        <w:ind w:left="1590" w:hanging="360"/>
      </w:pPr>
      <w:rPr>
        <w:rFonts w:ascii="Courier New" w:hAnsi="Courier New" w:cs="Courier New" w:hint="default"/>
        <w:rFonts w:cs="Courier New"/>
      </w:rPr>
    </w:lvl>
    <w:lvl w:ilvl="2">
      <w:start w:val="1"/>
      <w:numFmt w:val="bullet"/>
      <w:lvlText w:val=""/>
      <w:lvlJc w:val="left"/>
      <w:pPr>
        <w:ind w:left="2310" w:hanging="360"/>
      </w:pPr>
      <w:rPr>
        <w:rFonts w:ascii="Wingdings" w:hAnsi="Wingdings" w:cs="Wingdings" w:hint="default"/>
      </w:rPr>
    </w:lvl>
    <w:lvl w:ilvl="3">
      <w:start w:val="1"/>
      <w:numFmt w:val="bullet"/>
      <w:lvlText w:val=""/>
      <w:lvlJc w:val="left"/>
      <w:pPr>
        <w:ind w:left="3030" w:hanging="360"/>
      </w:pPr>
      <w:rPr>
        <w:rFonts w:ascii="Symbol" w:hAnsi="Symbol" w:cs="Symbol" w:hint="default"/>
      </w:rPr>
    </w:lvl>
    <w:lvl w:ilvl="4">
      <w:start w:val="1"/>
      <w:numFmt w:val="bullet"/>
      <w:lvlText w:val="o"/>
      <w:lvlJc w:val="left"/>
      <w:pPr>
        <w:ind w:left="3750" w:hanging="360"/>
      </w:pPr>
      <w:rPr>
        <w:rFonts w:ascii="Courier New" w:hAnsi="Courier New" w:cs="Courier New" w:hint="default"/>
        <w:rFonts w:cs="Courier New"/>
      </w:rPr>
    </w:lvl>
    <w:lvl w:ilvl="5">
      <w:start w:val="1"/>
      <w:numFmt w:val="bullet"/>
      <w:lvlText w:val=""/>
      <w:lvlJc w:val="left"/>
      <w:pPr>
        <w:ind w:left="4470" w:hanging="360"/>
      </w:pPr>
      <w:rPr>
        <w:rFonts w:ascii="Wingdings" w:hAnsi="Wingdings" w:cs="Wingdings" w:hint="default"/>
      </w:rPr>
    </w:lvl>
    <w:lvl w:ilvl="6">
      <w:start w:val="1"/>
      <w:numFmt w:val="bullet"/>
      <w:lvlText w:val=""/>
      <w:lvlJc w:val="left"/>
      <w:pPr>
        <w:ind w:left="5190" w:hanging="360"/>
      </w:pPr>
      <w:rPr>
        <w:rFonts w:ascii="Symbol" w:hAnsi="Symbol" w:cs="Symbol" w:hint="default"/>
      </w:rPr>
    </w:lvl>
    <w:lvl w:ilvl="7">
      <w:start w:val="1"/>
      <w:numFmt w:val="bullet"/>
      <w:lvlText w:val="o"/>
      <w:lvlJc w:val="left"/>
      <w:pPr>
        <w:ind w:left="5910" w:hanging="360"/>
      </w:pPr>
      <w:rPr>
        <w:rFonts w:ascii="Courier New" w:hAnsi="Courier New" w:cs="Courier New" w:hint="default"/>
        <w:rFonts w:cs="Courier New"/>
      </w:rPr>
    </w:lvl>
    <w:lvl w:ilvl="8">
      <w:start w:val="1"/>
      <w:numFmt w:val="bullet"/>
      <w:lvlText w:val=""/>
      <w:lvlJc w:val="left"/>
      <w:pPr>
        <w:ind w:left="6630" w:hanging="360"/>
      </w:pPr>
      <w:rPr>
        <w:rFonts w:ascii="Wingdings" w:hAnsi="Wingdings" w:cs="Wingdings" w:hint="default"/>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55"/>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86dbe"/>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uk-UA" w:eastAsia="en-US" w:bidi="ar-SA"/>
    </w:rPr>
  </w:style>
  <w:style w:type="paragraph" w:styleId="Heading1">
    <w:name w:val="Heading 1"/>
    <w:basedOn w:val="Normal"/>
    <w:qFormat/>
    <w:pPr>
      <w:spacing w:lineRule="auto" w:line="240" w:beforeAutospacing="1" w:afterAutospacing="1"/>
      <w:outlineLvl w:val="0"/>
    </w:pPr>
    <w:rPr>
      <w:rFonts w:ascii="Times New Roman" w:hAnsi="Times New Roman" w:eastAsia="Times New Roman" w:cs="Times New Roman"/>
      <w:b/>
      <w:bCs/>
      <w:kern w:val="2"/>
      <w:sz w:val="48"/>
      <w:szCs w:val="48"/>
      <w:lang w:eastAsia="uk-UA"/>
    </w:rPr>
  </w:style>
  <w:style w:type="paragraph" w:styleId="Heading3">
    <w:name w:val="Heading 3"/>
    <w:basedOn w:val="Normal"/>
    <w:next w:val="Normal"/>
    <w:qFormat/>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386dbe"/>
    <w:rPr>
      <w:color w:val="0000FF"/>
      <w:u w:val="single"/>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qFormat/>
    <w:pPr>
      <w:spacing w:before="0" w:after="200"/>
      <w:ind w:left="720" w:hanging="0"/>
      <w:contextualSpacing/>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LibreOffice/6.3.2.2$Windows_X86_64 LibreOffice_project/98b30e735bda24bc04ab42594c85f7fd8be07b9c</Application>
  <Pages>18</Pages>
  <Words>3309</Words>
  <Characters>20253</Characters>
  <CharactersWithSpaces>23376</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2019-12-18T16:33:00Z</dcterms:created>
  <dc:creator>Vova</dc:creator>
  <dc:description/>
  <dc:language>en-US</dc:language>
  <cp:lastModifiedBy/>
  <dcterms:modified xsi:type="dcterms:W3CDTF">2019-12-26T13:46:20Z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